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C2256" w14:textId="77777777" w:rsidR="007E7298" w:rsidRPr="0064491B" w:rsidRDefault="007E7298" w:rsidP="007E7298">
      <w:pPr>
        <w:widowControl/>
        <w:suppressAutoHyphens/>
        <w:autoSpaceDE/>
        <w:autoSpaceDN/>
        <w:adjustRightInd/>
        <w:jc w:val="center"/>
        <w:rPr>
          <w:rFonts w:cs="Palatino Linotype"/>
          <w:sz w:val="28"/>
          <w:szCs w:val="24"/>
          <w:lang w:eastAsia="ar-SA"/>
        </w:rPr>
      </w:pPr>
      <w:r w:rsidRPr="0064491B">
        <w:rPr>
          <w:rFonts w:cs="Palatino Linotype"/>
          <w:sz w:val="28"/>
          <w:szCs w:val="24"/>
          <w:lang w:eastAsia="ar-SA"/>
        </w:rPr>
        <w:t>Федеральное государственное образовательное бюджетное учреждение</w:t>
      </w:r>
    </w:p>
    <w:p w14:paraId="6CCE26D0" w14:textId="77777777" w:rsidR="007E7298" w:rsidRPr="0064491B" w:rsidRDefault="007E7298" w:rsidP="007E7298">
      <w:pPr>
        <w:widowControl/>
        <w:suppressAutoHyphens/>
        <w:autoSpaceDE/>
        <w:autoSpaceDN/>
        <w:adjustRightInd/>
        <w:jc w:val="center"/>
        <w:rPr>
          <w:sz w:val="28"/>
          <w:szCs w:val="28"/>
          <w:lang w:eastAsia="ar-SA"/>
        </w:rPr>
      </w:pPr>
      <w:r w:rsidRPr="0064491B">
        <w:rPr>
          <w:sz w:val="28"/>
          <w:szCs w:val="28"/>
          <w:lang w:eastAsia="ar-SA"/>
        </w:rPr>
        <w:t>высшего образования</w:t>
      </w:r>
    </w:p>
    <w:p w14:paraId="3BB3F738" w14:textId="77777777" w:rsidR="007E7298" w:rsidRPr="0064491B" w:rsidRDefault="007E7298" w:rsidP="007E7298">
      <w:pPr>
        <w:widowControl/>
        <w:suppressAutoHyphens/>
        <w:autoSpaceDE/>
        <w:autoSpaceDN/>
        <w:adjustRightInd/>
        <w:jc w:val="center"/>
        <w:rPr>
          <w:b/>
          <w:caps/>
          <w:sz w:val="28"/>
          <w:szCs w:val="28"/>
          <w:lang w:eastAsia="ar-SA"/>
        </w:rPr>
      </w:pPr>
      <w:r w:rsidRPr="0064491B">
        <w:rPr>
          <w:b/>
          <w:caps/>
          <w:sz w:val="28"/>
          <w:szCs w:val="28"/>
          <w:lang w:eastAsia="ar-SA"/>
        </w:rPr>
        <w:t>«ФинансовЫЙ УНИВЕРСИТЕТ при Правительстве</w:t>
      </w:r>
    </w:p>
    <w:p w14:paraId="021FEA5A" w14:textId="77777777" w:rsidR="007E7298" w:rsidRPr="0064491B" w:rsidRDefault="007E7298" w:rsidP="007E7298">
      <w:pPr>
        <w:widowControl/>
        <w:suppressAutoHyphens/>
        <w:autoSpaceDE/>
        <w:autoSpaceDN/>
        <w:adjustRightInd/>
        <w:jc w:val="center"/>
        <w:rPr>
          <w:b/>
          <w:caps/>
          <w:sz w:val="28"/>
          <w:szCs w:val="28"/>
          <w:lang w:eastAsia="ar-SA"/>
        </w:rPr>
      </w:pPr>
      <w:r w:rsidRPr="0064491B">
        <w:rPr>
          <w:b/>
          <w:caps/>
          <w:sz w:val="28"/>
          <w:szCs w:val="28"/>
          <w:lang w:eastAsia="ar-SA"/>
        </w:rPr>
        <w:t>Российской Федерации»</w:t>
      </w:r>
    </w:p>
    <w:p w14:paraId="1D6E2B5B" w14:textId="77777777" w:rsidR="007E7298" w:rsidRPr="0064491B" w:rsidRDefault="007E7298" w:rsidP="007E7298">
      <w:pPr>
        <w:widowControl/>
        <w:suppressAutoHyphens/>
        <w:autoSpaceDE/>
        <w:autoSpaceDN/>
        <w:adjustRightInd/>
        <w:jc w:val="center"/>
        <w:rPr>
          <w:b/>
          <w:sz w:val="28"/>
          <w:szCs w:val="28"/>
          <w:lang w:eastAsia="ar-SA"/>
        </w:rPr>
      </w:pPr>
      <w:r w:rsidRPr="0064491B">
        <w:rPr>
          <w:b/>
          <w:sz w:val="28"/>
          <w:szCs w:val="28"/>
          <w:lang w:eastAsia="ar-SA"/>
        </w:rPr>
        <w:t>(Финансовый университет)</w:t>
      </w:r>
    </w:p>
    <w:p w14:paraId="2681FF6E" w14:textId="77777777" w:rsidR="00721DFB" w:rsidRPr="0064491B" w:rsidRDefault="00721DFB" w:rsidP="00721DFB">
      <w:pPr>
        <w:widowControl/>
        <w:suppressAutoHyphens/>
        <w:autoSpaceDE/>
        <w:autoSpaceDN/>
        <w:adjustRightInd/>
        <w:jc w:val="center"/>
        <w:rPr>
          <w:sz w:val="28"/>
          <w:szCs w:val="28"/>
          <w:lang w:eastAsia="ar-SA"/>
        </w:rPr>
      </w:pPr>
    </w:p>
    <w:p w14:paraId="6430E05F" w14:textId="77777777" w:rsidR="00721DFB" w:rsidRDefault="00721DFB" w:rsidP="00721DFB">
      <w:pPr>
        <w:widowControl/>
        <w:suppressAutoHyphens/>
        <w:autoSpaceDE/>
        <w:autoSpaceDN/>
        <w:adjustRightInd/>
        <w:jc w:val="center"/>
        <w:rPr>
          <w:b/>
          <w:sz w:val="28"/>
          <w:szCs w:val="28"/>
          <w:lang w:eastAsia="ar-SA"/>
        </w:rPr>
      </w:pPr>
    </w:p>
    <w:p w14:paraId="503EA401" w14:textId="77777777" w:rsidR="005B4AC5" w:rsidRPr="00D27FAB" w:rsidRDefault="005B4AC5" w:rsidP="005B4AC5">
      <w:pPr>
        <w:jc w:val="center"/>
        <w:rPr>
          <w:b/>
          <w:sz w:val="28"/>
          <w:szCs w:val="28"/>
        </w:rPr>
      </w:pPr>
      <w:r w:rsidRPr="00D27FAB">
        <w:rPr>
          <w:b/>
          <w:sz w:val="28"/>
          <w:szCs w:val="28"/>
        </w:rPr>
        <w:t>Кафедра</w:t>
      </w:r>
    </w:p>
    <w:p w14:paraId="0E268B4A" w14:textId="77777777" w:rsidR="005B4AC5" w:rsidRDefault="005B4AC5" w:rsidP="005B4AC5">
      <w:pPr>
        <w:tabs>
          <w:tab w:val="left" w:pos="3822"/>
        </w:tabs>
        <w:jc w:val="center"/>
        <w:rPr>
          <w:b/>
          <w:sz w:val="28"/>
          <w:szCs w:val="28"/>
        </w:rPr>
      </w:pPr>
      <w:r>
        <w:rPr>
          <w:b/>
          <w:sz w:val="28"/>
          <w:szCs w:val="28"/>
        </w:rPr>
        <w:t>«Системный анализ в экономике»</w:t>
      </w:r>
    </w:p>
    <w:p w14:paraId="5C3F6679" w14:textId="77777777" w:rsidR="00721DFB" w:rsidRDefault="00721DFB" w:rsidP="00721DFB">
      <w:pPr>
        <w:widowControl/>
        <w:suppressAutoHyphens/>
        <w:autoSpaceDE/>
        <w:autoSpaceDN/>
        <w:adjustRightInd/>
        <w:jc w:val="center"/>
        <w:rPr>
          <w:b/>
          <w:sz w:val="28"/>
          <w:szCs w:val="28"/>
          <w:lang w:eastAsia="ar-SA"/>
        </w:rPr>
      </w:pPr>
    </w:p>
    <w:p w14:paraId="67B7A6C4" w14:textId="77777777" w:rsidR="00721DFB" w:rsidRPr="0064491B" w:rsidRDefault="00721DFB" w:rsidP="00721DFB">
      <w:pPr>
        <w:widowControl/>
        <w:suppressAutoHyphens/>
        <w:autoSpaceDE/>
        <w:autoSpaceDN/>
        <w:adjustRightInd/>
        <w:jc w:val="center"/>
        <w:rPr>
          <w:sz w:val="28"/>
          <w:szCs w:val="28"/>
          <w:lang w:eastAsia="ar-SA"/>
        </w:rPr>
      </w:pPr>
    </w:p>
    <w:p w14:paraId="0B85A34B" w14:textId="77777777" w:rsidR="00721DFB" w:rsidRPr="0064491B" w:rsidRDefault="00721DFB" w:rsidP="00721DFB">
      <w:pPr>
        <w:widowControl/>
        <w:suppressAutoHyphens/>
        <w:autoSpaceDE/>
        <w:autoSpaceDN/>
        <w:adjustRightInd/>
        <w:jc w:val="center"/>
        <w:rPr>
          <w:sz w:val="28"/>
          <w:szCs w:val="28"/>
          <w:lang w:eastAsia="ar-SA"/>
        </w:rPr>
      </w:pPr>
    </w:p>
    <w:p w14:paraId="20D631EA" w14:textId="77777777" w:rsidR="00721DFB" w:rsidRPr="0064491B" w:rsidRDefault="00721DFB" w:rsidP="00721DFB">
      <w:pPr>
        <w:widowControl/>
        <w:suppressAutoHyphens/>
        <w:autoSpaceDE/>
        <w:autoSpaceDN/>
        <w:adjustRightInd/>
        <w:jc w:val="center"/>
        <w:rPr>
          <w:sz w:val="28"/>
          <w:szCs w:val="28"/>
          <w:lang w:eastAsia="ar-SA"/>
        </w:rPr>
      </w:pPr>
    </w:p>
    <w:p w14:paraId="5445A44A" w14:textId="217637B3" w:rsidR="00721DFB" w:rsidRPr="0064491B" w:rsidRDefault="005B4AC5" w:rsidP="00721DFB">
      <w:pPr>
        <w:widowControl/>
        <w:tabs>
          <w:tab w:val="center" w:pos="5102"/>
          <w:tab w:val="left" w:pos="7965"/>
        </w:tabs>
        <w:suppressAutoHyphens/>
        <w:autoSpaceDE/>
        <w:autoSpaceDN/>
        <w:adjustRightInd/>
        <w:jc w:val="center"/>
        <w:rPr>
          <w:rFonts w:cs="Palatino Linotype"/>
          <w:b/>
          <w:sz w:val="32"/>
          <w:szCs w:val="32"/>
          <w:lang w:eastAsia="ar-SA"/>
        </w:rPr>
      </w:pPr>
      <w:proofErr w:type="spellStart"/>
      <w:r>
        <w:rPr>
          <w:rFonts w:cs="Palatino Linotype"/>
          <w:b/>
          <w:sz w:val="32"/>
          <w:szCs w:val="32"/>
          <w:lang w:eastAsia="ar-SA"/>
        </w:rPr>
        <w:t>Прокопчина</w:t>
      </w:r>
      <w:proofErr w:type="spellEnd"/>
      <w:r>
        <w:rPr>
          <w:rFonts w:cs="Palatino Linotype"/>
          <w:b/>
          <w:sz w:val="32"/>
          <w:szCs w:val="32"/>
          <w:lang w:eastAsia="ar-SA"/>
        </w:rPr>
        <w:t xml:space="preserve"> С</w:t>
      </w:r>
      <w:r w:rsidR="00721DFB">
        <w:rPr>
          <w:rFonts w:cs="Palatino Linotype"/>
          <w:b/>
          <w:sz w:val="32"/>
          <w:szCs w:val="32"/>
          <w:lang w:eastAsia="ar-SA"/>
        </w:rPr>
        <w:t>.</w:t>
      </w:r>
      <w:r>
        <w:rPr>
          <w:rFonts w:cs="Palatino Linotype"/>
          <w:b/>
          <w:sz w:val="32"/>
          <w:szCs w:val="32"/>
          <w:lang w:eastAsia="ar-SA"/>
        </w:rPr>
        <w:t>В., Звягин Л.С.</w:t>
      </w:r>
      <w:r w:rsidR="000938F1">
        <w:rPr>
          <w:rFonts w:cs="Palatino Linotype"/>
          <w:b/>
          <w:sz w:val="32"/>
          <w:szCs w:val="32"/>
          <w:lang w:eastAsia="ar-SA"/>
        </w:rPr>
        <w:t xml:space="preserve"> </w:t>
      </w:r>
    </w:p>
    <w:p w14:paraId="0EBC9343" w14:textId="77777777" w:rsidR="00721DFB" w:rsidRPr="0064491B" w:rsidRDefault="00721DFB" w:rsidP="00721DFB">
      <w:pPr>
        <w:widowControl/>
        <w:suppressAutoHyphens/>
        <w:autoSpaceDE/>
        <w:autoSpaceDN/>
        <w:adjustRightInd/>
        <w:jc w:val="center"/>
        <w:rPr>
          <w:b/>
          <w:sz w:val="28"/>
          <w:szCs w:val="28"/>
          <w:lang w:eastAsia="ar-SA"/>
        </w:rPr>
      </w:pPr>
    </w:p>
    <w:p w14:paraId="736A25C9" w14:textId="77777777" w:rsidR="00721DFB" w:rsidRPr="0064491B" w:rsidRDefault="00E9030F" w:rsidP="00721DFB">
      <w:pPr>
        <w:widowControl/>
        <w:suppressAutoHyphens/>
        <w:autoSpaceDE/>
        <w:autoSpaceDN/>
        <w:adjustRightInd/>
        <w:jc w:val="center"/>
        <w:rPr>
          <w:sz w:val="28"/>
          <w:szCs w:val="28"/>
          <w:lang w:eastAsia="ar-SA"/>
        </w:rPr>
      </w:pPr>
      <w:r>
        <w:rPr>
          <w:b/>
          <w:sz w:val="32"/>
          <w:szCs w:val="32"/>
          <w:lang w:eastAsia="ar-SA"/>
        </w:rPr>
        <w:t>МА</w:t>
      </w:r>
      <w:r w:rsidR="00FB0600">
        <w:rPr>
          <w:b/>
          <w:sz w:val="32"/>
          <w:szCs w:val="32"/>
          <w:lang w:eastAsia="ar-SA"/>
        </w:rPr>
        <w:t>ТЕМАТИЧЕСКИЕ МЕТОДЫ ФИНАНСОВОЙ ЭКОНОМИКИ</w:t>
      </w:r>
    </w:p>
    <w:p w14:paraId="4A3895EB" w14:textId="77777777" w:rsidR="00C374D0" w:rsidRDefault="00C374D0" w:rsidP="00721DFB">
      <w:pPr>
        <w:widowControl/>
        <w:suppressAutoHyphens/>
        <w:autoSpaceDE/>
        <w:autoSpaceDN/>
        <w:adjustRightInd/>
        <w:jc w:val="center"/>
        <w:rPr>
          <w:b/>
          <w:sz w:val="28"/>
          <w:szCs w:val="28"/>
          <w:lang w:eastAsia="ar-SA"/>
        </w:rPr>
      </w:pPr>
    </w:p>
    <w:p w14:paraId="77DC229F" w14:textId="77777777" w:rsidR="00721DFB" w:rsidRPr="0064491B" w:rsidRDefault="00721DFB" w:rsidP="00721DFB">
      <w:pPr>
        <w:widowControl/>
        <w:suppressAutoHyphens/>
        <w:autoSpaceDE/>
        <w:autoSpaceDN/>
        <w:adjustRightInd/>
        <w:jc w:val="center"/>
        <w:rPr>
          <w:b/>
          <w:sz w:val="28"/>
          <w:szCs w:val="28"/>
          <w:lang w:eastAsia="ar-SA"/>
        </w:rPr>
      </w:pPr>
      <w:r w:rsidRPr="0064491B">
        <w:rPr>
          <w:b/>
          <w:sz w:val="28"/>
          <w:szCs w:val="28"/>
          <w:lang w:eastAsia="ar-SA"/>
        </w:rPr>
        <w:t>Рабочая программа дисциплины</w:t>
      </w:r>
    </w:p>
    <w:p w14:paraId="53292E30" w14:textId="77777777" w:rsidR="00721DFB" w:rsidRPr="0064491B" w:rsidRDefault="00721DFB" w:rsidP="00721DFB">
      <w:pPr>
        <w:widowControl/>
        <w:suppressAutoHyphens/>
        <w:autoSpaceDE/>
        <w:autoSpaceDN/>
        <w:adjustRightInd/>
        <w:jc w:val="center"/>
        <w:rPr>
          <w:b/>
          <w:sz w:val="28"/>
          <w:szCs w:val="28"/>
          <w:lang w:eastAsia="ar-SA"/>
        </w:rPr>
      </w:pPr>
    </w:p>
    <w:p w14:paraId="6DDDCE29" w14:textId="77777777" w:rsidR="00C374D0" w:rsidRDefault="00620EAB" w:rsidP="00C374D0">
      <w:pPr>
        <w:suppressAutoHyphens/>
        <w:jc w:val="center"/>
        <w:rPr>
          <w:sz w:val="28"/>
          <w:szCs w:val="28"/>
        </w:rPr>
      </w:pPr>
      <w:r>
        <w:rPr>
          <w:sz w:val="28"/>
          <w:szCs w:val="28"/>
        </w:rPr>
        <w:t>д</w:t>
      </w:r>
      <w:r w:rsidRPr="00526BA4">
        <w:rPr>
          <w:sz w:val="28"/>
          <w:szCs w:val="28"/>
        </w:rPr>
        <w:t xml:space="preserve">ля студентов, обучающихся </w:t>
      </w:r>
      <w:r w:rsidRPr="00C374D0">
        <w:rPr>
          <w:sz w:val="28"/>
          <w:szCs w:val="28"/>
        </w:rPr>
        <w:t xml:space="preserve">по направлению подготовки </w:t>
      </w:r>
    </w:p>
    <w:p w14:paraId="713AFC38" w14:textId="77777777" w:rsidR="00620EAB" w:rsidRPr="00C374D0" w:rsidRDefault="00620EAB" w:rsidP="00C374D0">
      <w:pPr>
        <w:suppressAutoHyphens/>
        <w:jc w:val="center"/>
        <w:rPr>
          <w:sz w:val="28"/>
          <w:szCs w:val="28"/>
        </w:rPr>
      </w:pPr>
      <w:r w:rsidRPr="00C374D0">
        <w:rPr>
          <w:sz w:val="28"/>
          <w:szCs w:val="28"/>
        </w:rPr>
        <w:t>38.04.08</w:t>
      </w:r>
      <w:r w:rsidRPr="00C374D0">
        <w:t xml:space="preserve"> </w:t>
      </w:r>
      <w:r w:rsidRPr="00C374D0">
        <w:rPr>
          <w:sz w:val="28"/>
          <w:szCs w:val="28"/>
        </w:rPr>
        <w:t>«Финансы и кредит»</w:t>
      </w:r>
      <w:r w:rsidR="008718C1" w:rsidRPr="00C374D0">
        <w:rPr>
          <w:sz w:val="28"/>
          <w:szCs w:val="28"/>
        </w:rPr>
        <w:t>,</w:t>
      </w:r>
      <w:r w:rsidRPr="00C374D0">
        <w:rPr>
          <w:sz w:val="28"/>
          <w:szCs w:val="28"/>
        </w:rPr>
        <w:t xml:space="preserve"> </w:t>
      </w:r>
    </w:p>
    <w:p w14:paraId="7EEADDF6" w14:textId="77777777" w:rsidR="008718C1" w:rsidRPr="008718C1" w:rsidRDefault="00C374D0" w:rsidP="00C374D0">
      <w:pPr>
        <w:suppressAutoHyphens/>
        <w:jc w:val="center"/>
        <w:rPr>
          <w:sz w:val="28"/>
          <w:szCs w:val="28"/>
        </w:rPr>
      </w:pPr>
      <w:r>
        <w:rPr>
          <w:sz w:val="28"/>
          <w:szCs w:val="28"/>
        </w:rPr>
        <w:t>н</w:t>
      </w:r>
      <w:r w:rsidR="008718C1" w:rsidRPr="00E9536D">
        <w:rPr>
          <w:sz w:val="28"/>
          <w:szCs w:val="28"/>
        </w:rPr>
        <w:t>аправленность программы магистратуры</w:t>
      </w:r>
    </w:p>
    <w:p w14:paraId="13521CAF" w14:textId="77777777" w:rsidR="00620EAB" w:rsidRPr="00C374D0" w:rsidRDefault="00620EAB" w:rsidP="00620EAB">
      <w:pPr>
        <w:suppressAutoHyphens/>
        <w:jc w:val="center"/>
        <w:rPr>
          <w:sz w:val="28"/>
          <w:szCs w:val="28"/>
        </w:rPr>
      </w:pPr>
      <w:r w:rsidRPr="00C374D0">
        <w:rPr>
          <w:sz w:val="28"/>
          <w:szCs w:val="28"/>
        </w:rPr>
        <w:t>«Финансовая математика и анализ рынков»</w:t>
      </w:r>
    </w:p>
    <w:p w14:paraId="502311DB" w14:textId="77777777" w:rsidR="00FE08FC" w:rsidRPr="0064491B" w:rsidRDefault="00FE08FC" w:rsidP="00721DFB">
      <w:pPr>
        <w:widowControl/>
        <w:suppressAutoHyphens/>
        <w:autoSpaceDE/>
        <w:autoSpaceDN/>
        <w:adjustRightInd/>
        <w:jc w:val="center"/>
        <w:rPr>
          <w:sz w:val="28"/>
          <w:szCs w:val="28"/>
          <w:lang w:eastAsia="ar-SA"/>
        </w:rPr>
      </w:pPr>
    </w:p>
    <w:p w14:paraId="6C70E5CF" w14:textId="77777777" w:rsidR="00721DFB" w:rsidRPr="0064491B" w:rsidRDefault="00721DFB" w:rsidP="00721DFB">
      <w:pPr>
        <w:widowControl/>
        <w:suppressAutoHyphens/>
        <w:autoSpaceDE/>
        <w:autoSpaceDN/>
        <w:adjustRightInd/>
        <w:jc w:val="center"/>
        <w:rPr>
          <w:sz w:val="28"/>
          <w:szCs w:val="28"/>
          <w:lang w:eastAsia="ar-SA"/>
        </w:rPr>
      </w:pPr>
    </w:p>
    <w:p w14:paraId="422D1B94" w14:textId="77777777" w:rsidR="00721DFB" w:rsidRPr="0064491B" w:rsidRDefault="00721DFB" w:rsidP="00721DFB">
      <w:pPr>
        <w:widowControl/>
        <w:suppressAutoHyphens/>
        <w:autoSpaceDE/>
        <w:autoSpaceDN/>
        <w:adjustRightInd/>
        <w:jc w:val="center"/>
        <w:rPr>
          <w:sz w:val="28"/>
          <w:szCs w:val="28"/>
          <w:lang w:eastAsia="ar-SA"/>
        </w:rPr>
      </w:pPr>
    </w:p>
    <w:p w14:paraId="5787CD76" w14:textId="77777777" w:rsidR="00721DFB" w:rsidRPr="0064491B" w:rsidRDefault="00721DFB" w:rsidP="00721DFB">
      <w:pPr>
        <w:widowControl/>
        <w:suppressAutoHyphens/>
        <w:autoSpaceDE/>
        <w:autoSpaceDN/>
        <w:adjustRightInd/>
        <w:jc w:val="center"/>
        <w:rPr>
          <w:sz w:val="28"/>
          <w:szCs w:val="28"/>
          <w:lang w:eastAsia="ar-SA"/>
        </w:rPr>
      </w:pPr>
    </w:p>
    <w:p w14:paraId="0FE219C3" w14:textId="77777777" w:rsidR="00721DFB" w:rsidRPr="0064491B" w:rsidRDefault="00721DFB" w:rsidP="00721DFB">
      <w:pPr>
        <w:widowControl/>
        <w:suppressAutoHyphens/>
        <w:autoSpaceDE/>
        <w:autoSpaceDN/>
        <w:adjustRightInd/>
        <w:jc w:val="center"/>
        <w:rPr>
          <w:sz w:val="28"/>
          <w:szCs w:val="28"/>
          <w:lang w:eastAsia="ar-SA"/>
        </w:rPr>
      </w:pPr>
    </w:p>
    <w:p w14:paraId="700304E9" w14:textId="77777777" w:rsidR="00721DFB" w:rsidRPr="0064491B" w:rsidRDefault="00721DFB" w:rsidP="00721DFB">
      <w:pPr>
        <w:widowControl/>
        <w:suppressAutoHyphens/>
        <w:autoSpaceDE/>
        <w:autoSpaceDN/>
        <w:adjustRightInd/>
        <w:jc w:val="center"/>
        <w:rPr>
          <w:sz w:val="28"/>
          <w:szCs w:val="28"/>
          <w:lang w:eastAsia="ar-SA"/>
        </w:rPr>
      </w:pPr>
    </w:p>
    <w:p w14:paraId="3EE04BE4" w14:textId="77777777" w:rsidR="00721DFB" w:rsidRPr="0064491B" w:rsidRDefault="00721DFB" w:rsidP="00721DFB">
      <w:pPr>
        <w:widowControl/>
        <w:suppressAutoHyphens/>
        <w:autoSpaceDE/>
        <w:autoSpaceDN/>
        <w:adjustRightInd/>
        <w:jc w:val="center"/>
        <w:rPr>
          <w:sz w:val="28"/>
          <w:szCs w:val="28"/>
          <w:lang w:eastAsia="ar-SA"/>
        </w:rPr>
      </w:pPr>
    </w:p>
    <w:p w14:paraId="3DCC3D60" w14:textId="77777777" w:rsidR="00721DFB" w:rsidRPr="0064491B" w:rsidRDefault="00721DFB" w:rsidP="00721DFB">
      <w:pPr>
        <w:widowControl/>
        <w:suppressAutoHyphens/>
        <w:autoSpaceDE/>
        <w:autoSpaceDN/>
        <w:adjustRightInd/>
        <w:jc w:val="center"/>
        <w:rPr>
          <w:sz w:val="28"/>
          <w:szCs w:val="28"/>
          <w:lang w:eastAsia="ar-SA"/>
        </w:rPr>
      </w:pPr>
    </w:p>
    <w:p w14:paraId="5F5B53A8" w14:textId="77777777" w:rsidR="00721DFB" w:rsidRPr="0064491B" w:rsidRDefault="00721DFB" w:rsidP="00721DFB">
      <w:pPr>
        <w:widowControl/>
        <w:suppressAutoHyphens/>
        <w:autoSpaceDE/>
        <w:autoSpaceDN/>
        <w:adjustRightInd/>
        <w:jc w:val="center"/>
        <w:rPr>
          <w:sz w:val="28"/>
          <w:szCs w:val="28"/>
          <w:lang w:eastAsia="ar-SA"/>
        </w:rPr>
      </w:pPr>
    </w:p>
    <w:p w14:paraId="4DA52E52" w14:textId="77777777" w:rsidR="00721DFB" w:rsidRPr="0064491B" w:rsidRDefault="00721DFB" w:rsidP="00721DFB">
      <w:pPr>
        <w:widowControl/>
        <w:suppressAutoHyphens/>
        <w:autoSpaceDE/>
        <w:autoSpaceDN/>
        <w:adjustRightInd/>
        <w:jc w:val="center"/>
        <w:rPr>
          <w:sz w:val="28"/>
          <w:szCs w:val="28"/>
          <w:lang w:eastAsia="ar-SA"/>
        </w:rPr>
      </w:pPr>
    </w:p>
    <w:p w14:paraId="54EED4E8" w14:textId="77777777" w:rsidR="00721DFB" w:rsidRDefault="00721DFB" w:rsidP="00721DFB">
      <w:pPr>
        <w:widowControl/>
        <w:suppressAutoHyphens/>
        <w:autoSpaceDE/>
        <w:autoSpaceDN/>
        <w:adjustRightInd/>
        <w:jc w:val="center"/>
        <w:rPr>
          <w:sz w:val="28"/>
          <w:szCs w:val="28"/>
          <w:lang w:eastAsia="ar-SA"/>
        </w:rPr>
      </w:pPr>
    </w:p>
    <w:p w14:paraId="696AAF4E" w14:textId="77777777" w:rsidR="00721DFB" w:rsidRDefault="00721DFB" w:rsidP="00721DFB">
      <w:pPr>
        <w:widowControl/>
        <w:suppressAutoHyphens/>
        <w:autoSpaceDE/>
        <w:autoSpaceDN/>
        <w:adjustRightInd/>
        <w:jc w:val="center"/>
        <w:rPr>
          <w:sz w:val="28"/>
          <w:szCs w:val="28"/>
          <w:lang w:eastAsia="ar-SA"/>
        </w:rPr>
      </w:pPr>
    </w:p>
    <w:p w14:paraId="3CD43A2C" w14:textId="77777777" w:rsidR="00721DFB" w:rsidRDefault="00721DFB" w:rsidP="00721DFB">
      <w:pPr>
        <w:widowControl/>
        <w:suppressAutoHyphens/>
        <w:autoSpaceDE/>
        <w:autoSpaceDN/>
        <w:adjustRightInd/>
        <w:jc w:val="center"/>
        <w:rPr>
          <w:sz w:val="28"/>
          <w:szCs w:val="28"/>
          <w:lang w:eastAsia="ar-SA"/>
        </w:rPr>
      </w:pPr>
    </w:p>
    <w:p w14:paraId="34C886F9" w14:textId="77777777" w:rsidR="00721DFB" w:rsidRPr="0064491B" w:rsidRDefault="00721DFB" w:rsidP="00721DFB">
      <w:pPr>
        <w:widowControl/>
        <w:suppressAutoHyphens/>
        <w:autoSpaceDE/>
        <w:autoSpaceDN/>
        <w:adjustRightInd/>
        <w:jc w:val="center"/>
        <w:rPr>
          <w:sz w:val="28"/>
          <w:szCs w:val="28"/>
          <w:lang w:eastAsia="ar-SA"/>
        </w:rPr>
      </w:pPr>
    </w:p>
    <w:p w14:paraId="0BEEC1E5" w14:textId="77777777" w:rsidR="00721DFB" w:rsidRPr="0064491B" w:rsidRDefault="00721DFB" w:rsidP="00721DFB">
      <w:pPr>
        <w:widowControl/>
        <w:suppressAutoHyphens/>
        <w:autoSpaceDE/>
        <w:autoSpaceDN/>
        <w:adjustRightInd/>
        <w:jc w:val="center"/>
        <w:rPr>
          <w:sz w:val="28"/>
          <w:szCs w:val="28"/>
          <w:lang w:eastAsia="ar-SA"/>
        </w:rPr>
      </w:pPr>
    </w:p>
    <w:p w14:paraId="27552876" w14:textId="77777777" w:rsidR="00FE08FC" w:rsidRPr="0064491B" w:rsidRDefault="00FE08FC" w:rsidP="00721DFB">
      <w:pPr>
        <w:widowControl/>
        <w:suppressAutoHyphens/>
        <w:autoSpaceDE/>
        <w:autoSpaceDN/>
        <w:adjustRightInd/>
        <w:jc w:val="center"/>
        <w:rPr>
          <w:sz w:val="28"/>
          <w:szCs w:val="28"/>
          <w:lang w:eastAsia="ar-SA"/>
        </w:rPr>
      </w:pPr>
    </w:p>
    <w:p w14:paraId="08FDED6B" w14:textId="77777777" w:rsidR="00721DFB" w:rsidRPr="00FE08FC" w:rsidRDefault="00721DFB" w:rsidP="00FE08FC">
      <w:pPr>
        <w:widowControl/>
        <w:suppressAutoHyphens/>
        <w:autoSpaceDE/>
        <w:autoSpaceDN/>
        <w:adjustRightInd/>
        <w:jc w:val="center"/>
        <w:rPr>
          <w:b/>
          <w:caps/>
          <w:sz w:val="28"/>
          <w:szCs w:val="28"/>
          <w:lang w:eastAsia="ar-SA"/>
        </w:rPr>
      </w:pPr>
      <w:r w:rsidRPr="0064491B">
        <w:rPr>
          <w:b/>
          <w:sz w:val="28"/>
          <w:szCs w:val="28"/>
          <w:lang w:eastAsia="ar-SA"/>
        </w:rPr>
        <w:t>Москва</w:t>
      </w:r>
      <w:r w:rsidR="00A9682A">
        <w:rPr>
          <w:b/>
          <w:caps/>
          <w:sz w:val="28"/>
          <w:szCs w:val="28"/>
          <w:lang w:eastAsia="ar-SA"/>
        </w:rPr>
        <w:t xml:space="preserve"> 2020</w:t>
      </w:r>
      <w:r w:rsidRPr="00C57D06">
        <w:rPr>
          <w:sz w:val="28"/>
          <w:szCs w:val="28"/>
        </w:rPr>
        <w:br w:type="page"/>
      </w:r>
    </w:p>
    <w:p w14:paraId="1089DE57" w14:textId="77777777" w:rsidR="00721DFB" w:rsidRPr="00FE08FC" w:rsidRDefault="00721DFB" w:rsidP="00721DFB">
      <w:pPr>
        <w:widowControl/>
        <w:suppressAutoHyphens/>
        <w:autoSpaceDE/>
        <w:autoSpaceDN/>
        <w:adjustRightInd/>
        <w:jc w:val="center"/>
        <w:rPr>
          <w:b/>
          <w:sz w:val="28"/>
          <w:szCs w:val="28"/>
          <w:lang w:eastAsia="ar-SA"/>
        </w:rPr>
      </w:pPr>
      <w:r w:rsidRPr="00FE08FC">
        <w:rPr>
          <w:b/>
          <w:sz w:val="28"/>
          <w:szCs w:val="28"/>
          <w:lang w:eastAsia="ar-SA"/>
        </w:rPr>
        <w:lastRenderedPageBreak/>
        <w:t>Федеральное государственное образовательное бюджетное учреждение высшего образования</w:t>
      </w:r>
    </w:p>
    <w:p w14:paraId="1423797D" w14:textId="77777777" w:rsidR="00721DFB" w:rsidRPr="003F52EA" w:rsidRDefault="00721DFB" w:rsidP="00721DFB">
      <w:pPr>
        <w:widowControl/>
        <w:suppressAutoHyphens/>
        <w:autoSpaceDE/>
        <w:autoSpaceDN/>
        <w:adjustRightInd/>
        <w:jc w:val="center"/>
        <w:rPr>
          <w:b/>
          <w:sz w:val="28"/>
          <w:szCs w:val="28"/>
          <w:lang w:eastAsia="ar-SA"/>
        </w:rPr>
      </w:pPr>
      <w:r w:rsidRPr="003F52EA">
        <w:rPr>
          <w:b/>
          <w:sz w:val="28"/>
          <w:szCs w:val="28"/>
          <w:lang w:eastAsia="ar-SA"/>
        </w:rPr>
        <w:t xml:space="preserve">«ФИНАНСОВЫЙ УНИВЕРСИТЕТ </w:t>
      </w:r>
    </w:p>
    <w:p w14:paraId="2FF867A2" w14:textId="77777777" w:rsidR="00721DFB" w:rsidRPr="003F52EA" w:rsidRDefault="00721DFB" w:rsidP="00721DFB">
      <w:pPr>
        <w:widowControl/>
        <w:suppressAutoHyphens/>
        <w:autoSpaceDE/>
        <w:autoSpaceDN/>
        <w:adjustRightInd/>
        <w:jc w:val="center"/>
        <w:rPr>
          <w:b/>
          <w:sz w:val="28"/>
          <w:szCs w:val="28"/>
          <w:lang w:eastAsia="ar-SA"/>
        </w:rPr>
      </w:pPr>
      <w:r w:rsidRPr="003F52EA">
        <w:rPr>
          <w:b/>
          <w:sz w:val="28"/>
          <w:szCs w:val="28"/>
          <w:lang w:eastAsia="ar-SA"/>
        </w:rPr>
        <w:t>ПРИ ПРАВИТЕЛЬСТВЕ РОССИЙСКОЙ ФЕДЕРАЦИИ»</w:t>
      </w:r>
    </w:p>
    <w:p w14:paraId="67AC86AB" w14:textId="77777777" w:rsidR="00721DFB" w:rsidRPr="003F52EA" w:rsidRDefault="00721DFB" w:rsidP="00721DFB">
      <w:pPr>
        <w:widowControl/>
        <w:suppressAutoHyphens/>
        <w:autoSpaceDE/>
        <w:autoSpaceDN/>
        <w:adjustRightInd/>
        <w:jc w:val="center"/>
        <w:rPr>
          <w:b/>
          <w:sz w:val="28"/>
          <w:szCs w:val="28"/>
          <w:lang w:eastAsia="ar-SA"/>
        </w:rPr>
      </w:pPr>
      <w:r w:rsidRPr="003F52EA">
        <w:rPr>
          <w:b/>
          <w:sz w:val="28"/>
          <w:szCs w:val="28"/>
          <w:lang w:eastAsia="ar-SA"/>
        </w:rPr>
        <w:t>(Финансовый университет)</w:t>
      </w:r>
    </w:p>
    <w:p w14:paraId="60B73FA3" w14:textId="77777777" w:rsidR="00721DFB" w:rsidRPr="003F52EA" w:rsidRDefault="00721DFB" w:rsidP="00721DFB">
      <w:pPr>
        <w:widowControl/>
        <w:suppressAutoHyphens/>
        <w:autoSpaceDE/>
        <w:autoSpaceDN/>
        <w:adjustRightInd/>
        <w:jc w:val="center"/>
        <w:rPr>
          <w:sz w:val="28"/>
          <w:szCs w:val="28"/>
          <w:lang w:eastAsia="ar-SA"/>
        </w:rPr>
      </w:pPr>
    </w:p>
    <w:p w14:paraId="0020D3C3" w14:textId="77777777" w:rsidR="005B4AC5" w:rsidRPr="00D27FAB" w:rsidRDefault="005B4AC5" w:rsidP="005B4AC5">
      <w:pPr>
        <w:jc w:val="center"/>
        <w:rPr>
          <w:b/>
          <w:sz w:val="28"/>
          <w:szCs w:val="28"/>
        </w:rPr>
      </w:pPr>
      <w:r w:rsidRPr="00D27FAB">
        <w:rPr>
          <w:b/>
          <w:sz w:val="28"/>
          <w:szCs w:val="28"/>
        </w:rPr>
        <w:t>Кафедра</w:t>
      </w:r>
    </w:p>
    <w:p w14:paraId="06688648" w14:textId="77777777" w:rsidR="005B4AC5" w:rsidRDefault="005B4AC5" w:rsidP="005B4AC5">
      <w:pPr>
        <w:tabs>
          <w:tab w:val="left" w:pos="3822"/>
        </w:tabs>
        <w:jc w:val="center"/>
        <w:rPr>
          <w:b/>
          <w:sz w:val="28"/>
          <w:szCs w:val="28"/>
        </w:rPr>
      </w:pPr>
      <w:r>
        <w:rPr>
          <w:b/>
          <w:sz w:val="28"/>
          <w:szCs w:val="28"/>
        </w:rPr>
        <w:t>«Системный анализ в экономике»</w:t>
      </w:r>
    </w:p>
    <w:p w14:paraId="3B984079" w14:textId="77777777" w:rsidR="00721DFB" w:rsidRDefault="00721DFB" w:rsidP="00721DFB">
      <w:pPr>
        <w:widowControl/>
        <w:suppressAutoHyphens/>
        <w:autoSpaceDE/>
        <w:autoSpaceDN/>
        <w:adjustRightInd/>
        <w:jc w:val="center"/>
        <w:rPr>
          <w:b/>
          <w:sz w:val="28"/>
          <w:szCs w:val="28"/>
          <w:lang w:eastAsia="ar-SA"/>
        </w:rPr>
      </w:pPr>
    </w:p>
    <w:tbl>
      <w:tblPr>
        <w:tblStyle w:val="7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5B4AC5" w:rsidRPr="00EC24B7" w14:paraId="3599E978" w14:textId="77777777" w:rsidTr="00EC24B7">
        <w:tc>
          <w:tcPr>
            <w:tcW w:w="2587" w:type="pct"/>
          </w:tcPr>
          <w:p w14:paraId="7098C35E" w14:textId="77777777" w:rsidR="000F7926" w:rsidRPr="00B8491D" w:rsidRDefault="000F7926" w:rsidP="000F7926">
            <w:pPr>
              <w:rPr>
                <w:b/>
                <w:sz w:val="28"/>
                <w:szCs w:val="28"/>
                <w:lang w:eastAsia="en-US"/>
              </w:rPr>
            </w:pPr>
            <w:r w:rsidRPr="00B8491D">
              <w:rPr>
                <w:b/>
                <w:sz w:val="28"/>
                <w:szCs w:val="28"/>
                <w:lang w:eastAsia="en-US"/>
              </w:rPr>
              <w:t>СОГЛАСОВАНО</w:t>
            </w:r>
          </w:p>
          <w:p w14:paraId="2396A49E" w14:textId="4078C27F" w:rsidR="000F7926" w:rsidRPr="00B8491D" w:rsidRDefault="00B8491D" w:rsidP="000F7926">
            <w:pPr>
              <w:rPr>
                <w:sz w:val="28"/>
                <w:szCs w:val="28"/>
                <w:lang w:eastAsia="en-US"/>
              </w:rPr>
            </w:pPr>
            <w:r w:rsidRPr="00B8491D">
              <w:rPr>
                <w:sz w:val="28"/>
                <w:szCs w:val="28"/>
                <w:lang w:eastAsia="en-US"/>
              </w:rPr>
              <w:t>ООО «</w:t>
            </w:r>
            <w:proofErr w:type="spellStart"/>
            <w:r w:rsidRPr="00B8491D">
              <w:rPr>
                <w:sz w:val="28"/>
                <w:szCs w:val="28"/>
                <w:lang w:eastAsia="en-US"/>
              </w:rPr>
              <w:t>Регионэнерго</w:t>
            </w:r>
            <w:proofErr w:type="spellEnd"/>
            <w:r w:rsidRPr="00B8491D">
              <w:rPr>
                <w:sz w:val="28"/>
                <w:szCs w:val="28"/>
                <w:lang w:eastAsia="en-US"/>
              </w:rPr>
              <w:t>-Финансы»</w:t>
            </w:r>
          </w:p>
          <w:p w14:paraId="7792D22B" w14:textId="68C6FB7E" w:rsidR="00B8491D" w:rsidRPr="00B8491D" w:rsidRDefault="00B8491D" w:rsidP="000F7926">
            <w:pPr>
              <w:rPr>
                <w:sz w:val="28"/>
                <w:szCs w:val="28"/>
                <w:lang w:eastAsia="en-US"/>
              </w:rPr>
            </w:pPr>
            <w:r w:rsidRPr="00B8491D">
              <w:rPr>
                <w:sz w:val="28"/>
                <w:szCs w:val="28"/>
                <w:lang w:eastAsia="en-US"/>
              </w:rPr>
              <w:t>Генеральный директор</w:t>
            </w:r>
          </w:p>
          <w:p w14:paraId="3CC1AA1D" w14:textId="790FB4B1" w:rsidR="000F7926" w:rsidRPr="00B8491D" w:rsidRDefault="00B8491D" w:rsidP="000F7926">
            <w:pPr>
              <w:rPr>
                <w:sz w:val="28"/>
                <w:szCs w:val="28"/>
                <w:lang w:eastAsia="en-US"/>
              </w:rPr>
            </w:pPr>
            <w:r w:rsidRPr="00B8491D">
              <w:rPr>
                <w:sz w:val="28"/>
                <w:szCs w:val="28"/>
                <w:lang w:eastAsia="en-US"/>
              </w:rPr>
              <w:t>_______________Н</w:t>
            </w:r>
            <w:r w:rsidR="000F7926" w:rsidRPr="00B8491D">
              <w:rPr>
                <w:sz w:val="28"/>
                <w:szCs w:val="28"/>
                <w:lang w:eastAsia="en-US"/>
              </w:rPr>
              <w:t>.</w:t>
            </w:r>
            <w:r w:rsidRPr="00B8491D">
              <w:rPr>
                <w:sz w:val="28"/>
                <w:szCs w:val="28"/>
                <w:lang w:eastAsia="en-US"/>
              </w:rPr>
              <w:t>И</w:t>
            </w:r>
            <w:r w:rsidR="000F7926" w:rsidRPr="00B8491D">
              <w:rPr>
                <w:sz w:val="28"/>
                <w:szCs w:val="28"/>
                <w:lang w:eastAsia="en-US"/>
              </w:rPr>
              <w:t xml:space="preserve">. </w:t>
            </w:r>
            <w:proofErr w:type="spellStart"/>
            <w:r w:rsidRPr="00B8491D">
              <w:rPr>
                <w:sz w:val="28"/>
                <w:szCs w:val="28"/>
                <w:lang w:eastAsia="en-US"/>
              </w:rPr>
              <w:t>Лопатко</w:t>
            </w:r>
            <w:proofErr w:type="spellEnd"/>
          </w:p>
          <w:p w14:paraId="05773156" w14:textId="77777777" w:rsidR="00B8491D" w:rsidRDefault="00B8491D" w:rsidP="000F7926">
            <w:pPr>
              <w:rPr>
                <w:sz w:val="28"/>
                <w:szCs w:val="28"/>
                <w:lang w:eastAsia="en-US"/>
              </w:rPr>
            </w:pPr>
          </w:p>
          <w:p w14:paraId="030BF067" w14:textId="5394D364" w:rsidR="000F7926" w:rsidRPr="00B8491D" w:rsidRDefault="00B8491D" w:rsidP="000F7926">
            <w:pPr>
              <w:rPr>
                <w:sz w:val="28"/>
                <w:szCs w:val="28"/>
                <w:lang w:eastAsia="en-US"/>
              </w:rPr>
            </w:pPr>
            <w:r w:rsidRPr="00B8491D">
              <w:rPr>
                <w:sz w:val="28"/>
                <w:szCs w:val="28"/>
                <w:lang w:eastAsia="en-US"/>
              </w:rPr>
              <w:t xml:space="preserve"> </w:t>
            </w:r>
            <w:r w:rsidR="000F7926" w:rsidRPr="00B8491D">
              <w:rPr>
                <w:sz w:val="28"/>
                <w:szCs w:val="28"/>
                <w:lang w:eastAsia="en-US"/>
              </w:rPr>
              <w:t>«</w:t>
            </w:r>
            <w:r w:rsidRPr="00B8491D">
              <w:rPr>
                <w:sz w:val="28"/>
                <w:szCs w:val="28"/>
                <w:lang w:eastAsia="en-US"/>
              </w:rPr>
              <w:t>02</w:t>
            </w:r>
            <w:r w:rsidR="000F7926" w:rsidRPr="00B8491D">
              <w:rPr>
                <w:sz w:val="28"/>
                <w:szCs w:val="28"/>
                <w:lang w:eastAsia="en-US"/>
              </w:rPr>
              <w:t xml:space="preserve">» </w:t>
            </w:r>
            <w:r w:rsidRPr="00B8491D">
              <w:rPr>
                <w:sz w:val="28"/>
                <w:szCs w:val="28"/>
                <w:lang w:eastAsia="en-US"/>
              </w:rPr>
              <w:t xml:space="preserve">декабря </w:t>
            </w:r>
            <w:r w:rsidR="000F7926" w:rsidRPr="00B8491D">
              <w:rPr>
                <w:sz w:val="28"/>
                <w:szCs w:val="28"/>
                <w:lang w:eastAsia="en-US"/>
              </w:rPr>
              <w:t>20</w:t>
            </w:r>
            <w:r w:rsidRPr="00B8491D">
              <w:rPr>
                <w:sz w:val="28"/>
                <w:szCs w:val="28"/>
                <w:lang w:eastAsia="en-US"/>
              </w:rPr>
              <w:t>20</w:t>
            </w:r>
            <w:r w:rsidR="006B6080">
              <w:rPr>
                <w:sz w:val="28"/>
                <w:szCs w:val="28"/>
                <w:lang w:eastAsia="en-US"/>
              </w:rPr>
              <w:t xml:space="preserve"> </w:t>
            </w:r>
            <w:r w:rsidR="000F7926" w:rsidRPr="00B8491D">
              <w:rPr>
                <w:sz w:val="28"/>
                <w:szCs w:val="28"/>
                <w:lang w:eastAsia="en-US"/>
              </w:rPr>
              <w:t>г.</w:t>
            </w:r>
          </w:p>
          <w:p w14:paraId="42D0CB0C" w14:textId="23C1B30F" w:rsidR="005B4AC5" w:rsidRPr="00AF4B76" w:rsidRDefault="005B4AC5" w:rsidP="005B4AC5">
            <w:pPr>
              <w:jc w:val="center"/>
              <w:rPr>
                <w:color w:val="FF0000"/>
                <w:sz w:val="28"/>
                <w:szCs w:val="28"/>
              </w:rPr>
            </w:pPr>
          </w:p>
        </w:tc>
        <w:tc>
          <w:tcPr>
            <w:tcW w:w="2413" w:type="pct"/>
          </w:tcPr>
          <w:p w14:paraId="4B2A1FD7" w14:textId="77777777" w:rsidR="005B4AC5" w:rsidRPr="00D62DC9" w:rsidRDefault="005B4AC5" w:rsidP="005B4AC5">
            <w:pPr>
              <w:suppressAutoHyphens/>
              <w:spacing w:line="276" w:lineRule="auto"/>
              <w:rPr>
                <w:b/>
                <w:sz w:val="28"/>
                <w:szCs w:val="28"/>
              </w:rPr>
            </w:pPr>
            <w:r w:rsidRPr="00D62DC9">
              <w:rPr>
                <w:b/>
                <w:sz w:val="28"/>
                <w:szCs w:val="28"/>
              </w:rPr>
              <w:t>УТВЕРЖДАЮ</w:t>
            </w:r>
          </w:p>
          <w:p w14:paraId="2A144A75" w14:textId="77777777" w:rsidR="005B4AC5" w:rsidRDefault="005B4AC5" w:rsidP="005B4AC5">
            <w:pPr>
              <w:suppressAutoHyphens/>
              <w:spacing w:line="276" w:lineRule="auto"/>
              <w:rPr>
                <w:sz w:val="28"/>
                <w:szCs w:val="28"/>
              </w:rPr>
            </w:pPr>
            <w:r>
              <w:rPr>
                <w:sz w:val="28"/>
                <w:szCs w:val="28"/>
              </w:rPr>
              <w:t>Р</w:t>
            </w:r>
            <w:r w:rsidRPr="00D62DC9">
              <w:rPr>
                <w:sz w:val="28"/>
                <w:szCs w:val="28"/>
              </w:rPr>
              <w:t>ектор</w:t>
            </w:r>
          </w:p>
          <w:p w14:paraId="67792BB0" w14:textId="77777777" w:rsidR="005B4AC5" w:rsidRPr="00D62DC9" w:rsidRDefault="005B4AC5" w:rsidP="005B4AC5">
            <w:pPr>
              <w:suppressAutoHyphens/>
              <w:spacing w:line="276" w:lineRule="auto"/>
              <w:rPr>
                <w:sz w:val="28"/>
                <w:szCs w:val="28"/>
              </w:rPr>
            </w:pPr>
          </w:p>
          <w:p w14:paraId="2E8E0031" w14:textId="175F9AFA" w:rsidR="005B4AC5" w:rsidRPr="00D62DC9" w:rsidRDefault="005B4AC5" w:rsidP="000F7926">
            <w:pPr>
              <w:suppressAutoHyphens/>
              <w:spacing w:line="276" w:lineRule="auto"/>
              <w:rPr>
                <w:sz w:val="28"/>
                <w:szCs w:val="28"/>
              </w:rPr>
            </w:pPr>
            <w:r w:rsidRPr="00D62DC9">
              <w:rPr>
                <w:sz w:val="28"/>
                <w:szCs w:val="28"/>
              </w:rPr>
              <w:t>________</w:t>
            </w:r>
            <w:r>
              <w:rPr>
                <w:sz w:val="28"/>
                <w:szCs w:val="28"/>
              </w:rPr>
              <w:t>_</w:t>
            </w:r>
            <w:r w:rsidR="000F7926">
              <w:rPr>
                <w:sz w:val="28"/>
                <w:szCs w:val="28"/>
              </w:rPr>
              <w:t>____</w:t>
            </w:r>
            <w:r w:rsidRPr="00D62DC9">
              <w:rPr>
                <w:sz w:val="28"/>
                <w:szCs w:val="28"/>
              </w:rPr>
              <w:t xml:space="preserve"> </w:t>
            </w:r>
            <w:r>
              <w:rPr>
                <w:sz w:val="28"/>
                <w:szCs w:val="28"/>
              </w:rPr>
              <w:t>М.А</w:t>
            </w:r>
            <w:r w:rsidRPr="00D62DC9">
              <w:rPr>
                <w:sz w:val="28"/>
                <w:szCs w:val="28"/>
              </w:rPr>
              <w:t xml:space="preserve">. </w:t>
            </w:r>
            <w:proofErr w:type="spellStart"/>
            <w:r>
              <w:rPr>
                <w:sz w:val="28"/>
                <w:szCs w:val="28"/>
              </w:rPr>
              <w:t>Эскиндаров</w:t>
            </w:r>
            <w:proofErr w:type="spellEnd"/>
          </w:p>
          <w:p w14:paraId="628579AE" w14:textId="2E3BA74E" w:rsidR="005B4AC5" w:rsidRPr="00EC24B7" w:rsidRDefault="00B81915" w:rsidP="005B4AC5">
            <w:pPr>
              <w:rPr>
                <w:sz w:val="28"/>
                <w:szCs w:val="28"/>
              </w:rPr>
            </w:pPr>
            <w:r>
              <w:rPr>
                <w:sz w:val="28"/>
                <w:szCs w:val="28"/>
              </w:rPr>
              <w:t>«21»</w:t>
            </w:r>
            <w:r w:rsidR="005B4AC5">
              <w:rPr>
                <w:sz w:val="28"/>
                <w:szCs w:val="28"/>
              </w:rPr>
              <w:t xml:space="preserve"> </w:t>
            </w:r>
            <w:r>
              <w:rPr>
                <w:sz w:val="28"/>
                <w:szCs w:val="28"/>
              </w:rPr>
              <w:t xml:space="preserve">декабря </w:t>
            </w:r>
            <w:r w:rsidR="005B4AC5">
              <w:rPr>
                <w:sz w:val="28"/>
                <w:szCs w:val="28"/>
              </w:rPr>
              <w:t xml:space="preserve">2020 </w:t>
            </w:r>
            <w:r w:rsidR="005B4AC5" w:rsidRPr="00D62DC9">
              <w:rPr>
                <w:sz w:val="28"/>
                <w:szCs w:val="28"/>
              </w:rPr>
              <w:t>г.</w:t>
            </w:r>
          </w:p>
        </w:tc>
      </w:tr>
    </w:tbl>
    <w:p w14:paraId="6C9E7197" w14:textId="77777777" w:rsidR="00EA73D4" w:rsidRDefault="00EA73D4" w:rsidP="00721DFB">
      <w:pPr>
        <w:widowControl/>
        <w:tabs>
          <w:tab w:val="center" w:pos="5102"/>
          <w:tab w:val="left" w:pos="7965"/>
        </w:tabs>
        <w:suppressAutoHyphens/>
        <w:autoSpaceDE/>
        <w:autoSpaceDN/>
        <w:adjustRightInd/>
        <w:jc w:val="center"/>
        <w:rPr>
          <w:rFonts w:cs="Palatino Linotype"/>
          <w:b/>
          <w:sz w:val="32"/>
          <w:szCs w:val="32"/>
          <w:lang w:eastAsia="ar-SA"/>
        </w:rPr>
      </w:pPr>
    </w:p>
    <w:p w14:paraId="15789542" w14:textId="77777777" w:rsidR="00EA73D4" w:rsidRDefault="00EA73D4" w:rsidP="00721DFB">
      <w:pPr>
        <w:widowControl/>
        <w:tabs>
          <w:tab w:val="center" w:pos="5102"/>
          <w:tab w:val="left" w:pos="7965"/>
        </w:tabs>
        <w:suppressAutoHyphens/>
        <w:autoSpaceDE/>
        <w:autoSpaceDN/>
        <w:adjustRightInd/>
        <w:jc w:val="center"/>
        <w:rPr>
          <w:rFonts w:cs="Palatino Linotype"/>
          <w:b/>
          <w:sz w:val="32"/>
          <w:szCs w:val="32"/>
          <w:lang w:eastAsia="ar-SA"/>
        </w:rPr>
      </w:pPr>
    </w:p>
    <w:p w14:paraId="6A953233" w14:textId="77777777" w:rsidR="005B4AC5" w:rsidRPr="0064491B" w:rsidRDefault="005B4AC5" w:rsidP="005B4AC5">
      <w:pPr>
        <w:widowControl/>
        <w:tabs>
          <w:tab w:val="center" w:pos="5102"/>
          <w:tab w:val="left" w:pos="7965"/>
        </w:tabs>
        <w:suppressAutoHyphens/>
        <w:autoSpaceDE/>
        <w:autoSpaceDN/>
        <w:adjustRightInd/>
        <w:jc w:val="center"/>
        <w:rPr>
          <w:rFonts w:cs="Palatino Linotype"/>
          <w:b/>
          <w:sz w:val="32"/>
          <w:szCs w:val="32"/>
          <w:lang w:eastAsia="ar-SA"/>
        </w:rPr>
      </w:pPr>
      <w:proofErr w:type="spellStart"/>
      <w:r>
        <w:rPr>
          <w:rFonts w:cs="Palatino Linotype"/>
          <w:b/>
          <w:sz w:val="32"/>
          <w:szCs w:val="32"/>
          <w:lang w:eastAsia="ar-SA"/>
        </w:rPr>
        <w:t>Прокопчина</w:t>
      </w:r>
      <w:proofErr w:type="spellEnd"/>
      <w:r>
        <w:rPr>
          <w:rFonts w:cs="Palatino Linotype"/>
          <w:b/>
          <w:sz w:val="32"/>
          <w:szCs w:val="32"/>
          <w:lang w:eastAsia="ar-SA"/>
        </w:rPr>
        <w:t xml:space="preserve"> С.В., Звягин Л.С. </w:t>
      </w:r>
    </w:p>
    <w:p w14:paraId="5D3C5FD7" w14:textId="78B3AE82" w:rsidR="00721DFB" w:rsidRPr="0064491B" w:rsidRDefault="005B4AC5" w:rsidP="005B4AC5">
      <w:pPr>
        <w:widowControl/>
        <w:suppressAutoHyphens/>
        <w:autoSpaceDE/>
        <w:autoSpaceDN/>
        <w:adjustRightInd/>
        <w:jc w:val="center"/>
        <w:rPr>
          <w:sz w:val="28"/>
          <w:szCs w:val="28"/>
          <w:lang w:eastAsia="ar-SA"/>
        </w:rPr>
      </w:pPr>
      <w:r>
        <w:rPr>
          <w:b/>
          <w:sz w:val="28"/>
          <w:szCs w:val="28"/>
          <w:lang w:eastAsia="ar-SA"/>
        </w:rPr>
        <w:t xml:space="preserve"> </w:t>
      </w:r>
      <w:r w:rsidR="00A9682A">
        <w:rPr>
          <w:b/>
          <w:sz w:val="28"/>
          <w:szCs w:val="28"/>
          <w:lang w:eastAsia="ar-SA"/>
        </w:rPr>
        <w:t>Математические методы финансовой экономики</w:t>
      </w:r>
    </w:p>
    <w:p w14:paraId="7035A6C6" w14:textId="77777777" w:rsidR="00C374D0" w:rsidRDefault="00C374D0" w:rsidP="00721DFB">
      <w:pPr>
        <w:widowControl/>
        <w:suppressAutoHyphens/>
        <w:autoSpaceDE/>
        <w:autoSpaceDN/>
        <w:adjustRightInd/>
        <w:jc w:val="center"/>
        <w:rPr>
          <w:b/>
          <w:sz w:val="28"/>
          <w:szCs w:val="28"/>
          <w:lang w:eastAsia="ar-SA"/>
        </w:rPr>
      </w:pPr>
    </w:p>
    <w:p w14:paraId="554BFACE" w14:textId="77777777" w:rsidR="00721DFB" w:rsidRPr="0064491B" w:rsidRDefault="00721DFB" w:rsidP="00721DFB">
      <w:pPr>
        <w:widowControl/>
        <w:suppressAutoHyphens/>
        <w:autoSpaceDE/>
        <w:autoSpaceDN/>
        <w:adjustRightInd/>
        <w:jc w:val="center"/>
        <w:rPr>
          <w:b/>
          <w:sz w:val="28"/>
          <w:szCs w:val="28"/>
          <w:lang w:eastAsia="ar-SA"/>
        </w:rPr>
      </w:pPr>
      <w:r w:rsidRPr="0064491B">
        <w:rPr>
          <w:b/>
          <w:sz w:val="28"/>
          <w:szCs w:val="28"/>
          <w:lang w:eastAsia="ar-SA"/>
        </w:rPr>
        <w:t>Рабочая программа дисциплины</w:t>
      </w:r>
    </w:p>
    <w:p w14:paraId="5EE19ADC" w14:textId="77777777" w:rsidR="00721DFB" w:rsidRPr="0064491B" w:rsidRDefault="00721DFB" w:rsidP="00721DFB">
      <w:pPr>
        <w:widowControl/>
        <w:suppressAutoHyphens/>
        <w:autoSpaceDE/>
        <w:autoSpaceDN/>
        <w:adjustRightInd/>
        <w:jc w:val="center"/>
        <w:rPr>
          <w:b/>
          <w:sz w:val="28"/>
          <w:szCs w:val="28"/>
          <w:lang w:eastAsia="ar-SA"/>
        </w:rPr>
      </w:pPr>
    </w:p>
    <w:p w14:paraId="0FFEC497" w14:textId="77777777" w:rsidR="00C374D0" w:rsidRDefault="00C374D0" w:rsidP="00C374D0">
      <w:pPr>
        <w:suppressAutoHyphens/>
        <w:jc w:val="center"/>
        <w:rPr>
          <w:sz w:val="28"/>
          <w:szCs w:val="28"/>
        </w:rPr>
      </w:pPr>
      <w:r>
        <w:rPr>
          <w:sz w:val="28"/>
          <w:szCs w:val="28"/>
        </w:rPr>
        <w:t>д</w:t>
      </w:r>
      <w:r w:rsidRPr="00526BA4">
        <w:rPr>
          <w:sz w:val="28"/>
          <w:szCs w:val="28"/>
        </w:rPr>
        <w:t xml:space="preserve">ля студентов, обучающихся </w:t>
      </w:r>
      <w:r w:rsidRPr="00C374D0">
        <w:rPr>
          <w:sz w:val="28"/>
          <w:szCs w:val="28"/>
        </w:rPr>
        <w:t xml:space="preserve">по направлению подготовки </w:t>
      </w:r>
    </w:p>
    <w:p w14:paraId="3BC88017" w14:textId="77777777" w:rsidR="00C374D0" w:rsidRPr="00C374D0" w:rsidRDefault="00C374D0" w:rsidP="00C374D0">
      <w:pPr>
        <w:suppressAutoHyphens/>
        <w:jc w:val="center"/>
        <w:rPr>
          <w:sz w:val="28"/>
          <w:szCs w:val="28"/>
        </w:rPr>
      </w:pPr>
      <w:r>
        <w:rPr>
          <w:sz w:val="28"/>
          <w:szCs w:val="28"/>
        </w:rPr>
        <w:t>38</w:t>
      </w:r>
      <w:r w:rsidRPr="00C374D0">
        <w:rPr>
          <w:sz w:val="28"/>
          <w:szCs w:val="28"/>
        </w:rPr>
        <w:t>.04.08</w:t>
      </w:r>
      <w:r w:rsidRPr="00C374D0">
        <w:t xml:space="preserve"> </w:t>
      </w:r>
      <w:r w:rsidRPr="00C374D0">
        <w:rPr>
          <w:sz w:val="28"/>
          <w:szCs w:val="28"/>
        </w:rPr>
        <w:t xml:space="preserve">«Финансы и кредит», </w:t>
      </w:r>
    </w:p>
    <w:p w14:paraId="15E6C4C8" w14:textId="77777777" w:rsidR="00C374D0" w:rsidRPr="008718C1" w:rsidRDefault="00C374D0" w:rsidP="00C374D0">
      <w:pPr>
        <w:suppressAutoHyphens/>
        <w:jc w:val="center"/>
        <w:rPr>
          <w:sz w:val="28"/>
          <w:szCs w:val="28"/>
        </w:rPr>
      </w:pPr>
      <w:r>
        <w:rPr>
          <w:sz w:val="28"/>
          <w:szCs w:val="28"/>
        </w:rPr>
        <w:t>н</w:t>
      </w:r>
      <w:r w:rsidRPr="00E9536D">
        <w:rPr>
          <w:sz w:val="28"/>
          <w:szCs w:val="28"/>
        </w:rPr>
        <w:t>аправленность программы магистратуры</w:t>
      </w:r>
    </w:p>
    <w:p w14:paraId="5117D8A3" w14:textId="77777777" w:rsidR="00C374D0" w:rsidRPr="00C374D0" w:rsidRDefault="00C374D0" w:rsidP="00C374D0">
      <w:pPr>
        <w:suppressAutoHyphens/>
        <w:jc w:val="center"/>
        <w:rPr>
          <w:sz w:val="28"/>
          <w:szCs w:val="28"/>
        </w:rPr>
      </w:pPr>
      <w:r w:rsidRPr="00C374D0">
        <w:rPr>
          <w:sz w:val="28"/>
          <w:szCs w:val="28"/>
        </w:rPr>
        <w:t>«Финансовая математика и анализ рынков»</w:t>
      </w:r>
    </w:p>
    <w:p w14:paraId="1ADED6F5" w14:textId="77777777" w:rsidR="00C374D0" w:rsidRPr="0064491B" w:rsidRDefault="00C374D0" w:rsidP="00C374D0">
      <w:pPr>
        <w:widowControl/>
        <w:suppressAutoHyphens/>
        <w:autoSpaceDE/>
        <w:autoSpaceDN/>
        <w:adjustRightInd/>
        <w:jc w:val="center"/>
        <w:rPr>
          <w:sz w:val="28"/>
          <w:szCs w:val="28"/>
          <w:lang w:eastAsia="ar-SA"/>
        </w:rPr>
      </w:pPr>
    </w:p>
    <w:p w14:paraId="71E94480" w14:textId="77777777" w:rsidR="00721DFB" w:rsidRPr="0064491B" w:rsidRDefault="00721DFB" w:rsidP="00721DFB">
      <w:pPr>
        <w:widowControl/>
        <w:suppressAutoHyphens/>
        <w:autoSpaceDE/>
        <w:autoSpaceDN/>
        <w:adjustRightInd/>
        <w:jc w:val="center"/>
        <w:rPr>
          <w:sz w:val="28"/>
          <w:szCs w:val="28"/>
          <w:lang w:eastAsia="ar-SA"/>
        </w:rPr>
      </w:pPr>
    </w:p>
    <w:p w14:paraId="4B9D7F1A" w14:textId="77777777" w:rsidR="0060563E" w:rsidRDefault="00721DFB" w:rsidP="00721DFB">
      <w:pPr>
        <w:widowControl/>
        <w:suppressAutoHyphens/>
        <w:autoSpaceDE/>
        <w:autoSpaceDN/>
        <w:adjustRightInd/>
        <w:jc w:val="center"/>
        <w:rPr>
          <w:rFonts w:cs="Palatino Linotype"/>
          <w:i/>
          <w:sz w:val="28"/>
          <w:szCs w:val="28"/>
          <w:lang w:eastAsia="ar-SA"/>
        </w:rPr>
      </w:pPr>
      <w:r>
        <w:rPr>
          <w:rFonts w:cs="Palatino Linotype"/>
          <w:i/>
          <w:sz w:val="28"/>
          <w:szCs w:val="28"/>
          <w:lang w:eastAsia="ar-SA"/>
        </w:rPr>
        <w:t xml:space="preserve">Рекомендовано Ученым </w:t>
      </w:r>
      <w:r w:rsidRPr="00B05CE9">
        <w:rPr>
          <w:rFonts w:cs="Palatino Linotype"/>
          <w:i/>
          <w:sz w:val="28"/>
          <w:szCs w:val="28"/>
          <w:lang w:eastAsia="ar-SA"/>
        </w:rPr>
        <w:t xml:space="preserve">советом </w:t>
      </w:r>
    </w:p>
    <w:p w14:paraId="1CF5D7FD" w14:textId="6CA68732" w:rsidR="00721DFB" w:rsidRPr="00B05CE9" w:rsidRDefault="00721DFB" w:rsidP="00721DFB">
      <w:pPr>
        <w:widowControl/>
        <w:suppressAutoHyphens/>
        <w:autoSpaceDE/>
        <w:autoSpaceDN/>
        <w:adjustRightInd/>
        <w:jc w:val="center"/>
        <w:rPr>
          <w:rFonts w:cs="Palatino Linotype"/>
          <w:i/>
          <w:sz w:val="28"/>
          <w:szCs w:val="28"/>
          <w:lang w:eastAsia="ar-SA"/>
        </w:rPr>
      </w:pPr>
      <w:r>
        <w:rPr>
          <w:rFonts w:cs="Palatino Linotype"/>
          <w:i/>
          <w:sz w:val="28"/>
          <w:szCs w:val="28"/>
          <w:lang w:eastAsia="ar-SA"/>
        </w:rPr>
        <w:t xml:space="preserve">Факультета </w:t>
      </w:r>
      <w:r w:rsidRPr="00F65677">
        <w:rPr>
          <w:rFonts w:cs="Palatino Linotype"/>
          <w:i/>
          <w:sz w:val="28"/>
          <w:szCs w:val="28"/>
          <w:lang w:eastAsia="ar-SA"/>
        </w:rPr>
        <w:t>информационных технологий</w:t>
      </w:r>
      <w:r w:rsidR="005B4AC5">
        <w:rPr>
          <w:rFonts w:cs="Palatino Linotype"/>
          <w:i/>
          <w:sz w:val="28"/>
          <w:szCs w:val="28"/>
          <w:lang w:eastAsia="ar-SA"/>
        </w:rPr>
        <w:t xml:space="preserve"> и анализа больших данных</w:t>
      </w:r>
    </w:p>
    <w:p w14:paraId="1E6BD78F" w14:textId="7DDB4F82" w:rsidR="00721DFB" w:rsidRPr="003F52EA" w:rsidRDefault="00874273" w:rsidP="00721DFB">
      <w:pPr>
        <w:widowControl/>
        <w:suppressAutoHyphens/>
        <w:autoSpaceDE/>
        <w:autoSpaceDN/>
        <w:adjustRightInd/>
        <w:jc w:val="center"/>
        <w:rPr>
          <w:rFonts w:cs="Palatino Linotype"/>
          <w:i/>
          <w:sz w:val="28"/>
          <w:szCs w:val="28"/>
          <w:lang w:eastAsia="ar-SA"/>
        </w:rPr>
      </w:pPr>
      <w:r>
        <w:rPr>
          <w:rFonts w:cs="Palatino Linotype"/>
          <w:i/>
          <w:sz w:val="28"/>
          <w:szCs w:val="28"/>
          <w:lang w:eastAsia="ar-SA"/>
        </w:rPr>
        <w:t>протокол №</w:t>
      </w:r>
      <w:r w:rsidR="0060563E">
        <w:rPr>
          <w:rFonts w:cs="Palatino Linotype"/>
          <w:i/>
          <w:sz w:val="28"/>
          <w:szCs w:val="28"/>
          <w:lang w:eastAsia="ar-SA"/>
        </w:rPr>
        <w:t xml:space="preserve"> 4</w:t>
      </w:r>
      <w:r w:rsidR="00E9030F">
        <w:rPr>
          <w:rFonts w:cs="Palatino Linotype"/>
          <w:i/>
          <w:sz w:val="28"/>
          <w:szCs w:val="28"/>
          <w:lang w:eastAsia="ar-SA"/>
        </w:rPr>
        <w:t xml:space="preserve"> </w:t>
      </w:r>
      <w:r w:rsidR="00721DFB" w:rsidRPr="00B05CE9">
        <w:rPr>
          <w:rFonts w:cs="Palatino Linotype"/>
          <w:i/>
          <w:sz w:val="28"/>
          <w:szCs w:val="28"/>
          <w:lang w:eastAsia="ar-SA"/>
        </w:rPr>
        <w:t>от</w:t>
      </w:r>
      <w:r w:rsidR="00721DFB">
        <w:rPr>
          <w:rFonts w:cs="Palatino Linotype"/>
          <w:i/>
          <w:sz w:val="28"/>
          <w:szCs w:val="28"/>
          <w:lang w:eastAsia="ar-SA"/>
        </w:rPr>
        <w:t xml:space="preserve"> </w:t>
      </w:r>
      <w:r w:rsidR="005B4AC5">
        <w:rPr>
          <w:rFonts w:cs="Palatino Linotype"/>
          <w:i/>
          <w:sz w:val="28"/>
          <w:szCs w:val="28"/>
          <w:lang w:eastAsia="ar-SA"/>
        </w:rPr>
        <w:t>15.12.2020</w:t>
      </w:r>
      <w:r w:rsidR="00721DFB" w:rsidRPr="00B05CE9">
        <w:rPr>
          <w:rFonts w:cs="Palatino Linotype"/>
          <w:i/>
          <w:sz w:val="28"/>
          <w:szCs w:val="28"/>
          <w:lang w:eastAsia="ar-SA"/>
        </w:rPr>
        <w:t xml:space="preserve"> г.</w:t>
      </w:r>
    </w:p>
    <w:p w14:paraId="2A3949D7" w14:textId="77777777" w:rsidR="00721DFB" w:rsidRDefault="00721DFB" w:rsidP="00721DFB">
      <w:pPr>
        <w:widowControl/>
        <w:suppressAutoHyphens/>
        <w:autoSpaceDE/>
        <w:autoSpaceDN/>
        <w:adjustRightInd/>
        <w:jc w:val="center"/>
        <w:rPr>
          <w:rFonts w:cs="Palatino Linotype"/>
          <w:i/>
          <w:sz w:val="28"/>
          <w:szCs w:val="28"/>
          <w:lang w:eastAsia="ar-SA"/>
        </w:rPr>
      </w:pPr>
    </w:p>
    <w:p w14:paraId="00E99D0E" w14:textId="77777777" w:rsidR="005B4AC5" w:rsidRPr="005B4AC5" w:rsidRDefault="005B4AC5" w:rsidP="005B4AC5">
      <w:pPr>
        <w:widowControl/>
        <w:suppressAutoHyphens/>
        <w:autoSpaceDE/>
        <w:autoSpaceDN/>
        <w:adjustRightInd/>
        <w:jc w:val="center"/>
        <w:rPr>
          <w:rFonts w:cs="Palatino Linotype"/>
          <w:i/>
          <w:sz w:val="28"/>
          <w:szCs w:val="28"/>
          <w:lang w:eastAsia="ar-SA"/>
        </w:rPr>
      </w:pPr>
      <w:r w:rsidRPr="005B4AC5">
        <w:rPr>
          <w:rFonts w:cs="Palatino Linotype"/>
          <w:i/>
          <w:sz w:val="28"/>
          <w:szCs w:val="28"/>
          <w:lang w:eastAsia="ar-SA"/>
        </w:rPr>
        <w:t xml:space="preserve">Одобрено кафедрой </w:t>
      </w:r>
    </w:p>
    <w:p w14:paraId="06EB4DC0" w14:textId="77777777" w:rsidR="005B4AC5" w:rsidRDefault="005B4AC5" w:rsidP="005B4AC5">
      <w:pPr>
        <w:widowControl/>
        <w:suppressAutoHyphens/>
        <w:autoSpaceDE/>
        <w:autoSpaceDN/>
        <w:adjustRightInd/>
        <w:jc w:val="center"/>
        <w:rPr>
          <w:rFonts w:cs="Palatino Linotype"/>
          <w:i/>
          <w:sz w:val="28"/>
          <w:szCs w:val="28"/>
          <w:lang w:eastAsia="ar-SA"/>
        </w:rPr>
      </w:pPr>
      <w:r w:rsidRPr="005B4AC5">
        <w:rPr>
          <w:rFonts w:cs="Palatino Linotype"/>
          <w:i/>
          <w:sz w:val="28"/>
          <w:szCs w:val="28"/>
          <w:lang w:eastAsia="ar-SA"/>
        </w:rPr>
        <w:t xml:space="preserve">«Системный анализ в экономике» </w:t>
      </w:r>
    </w:p>
    <w:p w14:paraId="0FF081E3" w14:textId="3E80178A" w:rsidR="00721DFB" w:rsidRPr="003F52EA" w:rsidRDefault="00C07D2E" w:rsidP="005B4AC5">
      <w:pPr>
        <w:widowControl/>
        <w:suppressAutoHyphens/>
        <w:autoSpaceDE/>
        <w:autoSpaceDN/>
        <w:adjustRightInd/>
        <w:jc w:val="center"/>
        <w:rPr>
          <w:rFonts w:cs="Palatino Linotype"/>
          <w:i/>
          <w:sz w:val="28"/>
          <w:szCs w:val="28"/>
          <w:lang w:eastAsia="ar-SA"/>
        </w:rPr>
      </w:pPr>
      <w:r>
        <w:rPr>
          <w:rFonts w:cs="Palatino Linotype"/>
          <w:i/>
          <w:sz w:val="28"/>
          <w:szCs w:val="28"/>
          <w:lang w:eastAsia="ar-SA"/>
        </w:rPr>
        <w:t>П</w:t>
      </w:r>
      <w:r w:rsidR="00721DFB">
        <w:rPr>
          <w:rFonts w:cs="Palatino Linotype"/>
          <w:i/>
          <w:sz w:val="28"/>
          <w:szCs w:val="28"/>
          <w:lang w:eastAsia="ar-SA"/>
        </w:rPr>
        <w:t>ротокол</w:t>
      </w:r>
      <w:r w:rsidR="005B4AC5">
        <w:rPr>
          <w:rFonts w:cs="Palatino Linotype"/>
          <w:i/>
          <w:sz w:val="28"/>
          <w:szCs w:val="28"/>
          <w:lang w:eastAsia="ar-SA"/>
        </w:rPr>
        <w:t xml:space="preserve"> № 5</w:t>
      </w:r>
      <w:r w:rsidR="00721DFB">
        <w:rPr>
          <w:rFonts w:cs="Palatino Linotype"/>
          <w:i/>
          <w:sz w:val="28"/>
          <w:szCs w:val="28"/>
          <w:lang w:eastAsia="ar-SA"/>
        </w:rPr>
        <w:t xml:space="preserve"> </w:t>
      </w:r>
      <w:r w:rsidR="00721DFB" w:rsidRPr="00B05CE9">
        <w:rPr>
          <w:rFonts w:cs="Palatino Linotype"/>
          <w:i/>
          <w:sz w:val="28"/>
          <w:szCs w:val="28"/>
          <w:lang w:eastAsia="ar-SA"/>
        </w:rPr>
        <w:t>от</w:t>
      </w:r>
      <w:r w:rsidR="005B4AC5">
        <w:rPr>
          <w:rFonts w:cs="Palatino Linotype"/>
          <w:i/>
          <w:sz w:val="28"/>
          <w:szCs w:val="28"/>
          <w:lang w:eastAsia="ar-SA"/>
        </w:rPr>
        <w:t xml:space="preserve"> 01</w:t>
      </w:r>
      <w:r>
        <w:rPr>
          <w:rFonts w:cs="Palatino Linotype"/>
          <w:i/>
          <w:sz w:val="28"/>
          <w:szCs w:val="28"/>
          <w:lang w:eastAsia="ar-SA"/>
        </w:rPr>
        <w:t>.1</w:t>
      </w:r>
      <w:r w:rsidR="005B4AC5">
        <w:rPr>
          <w:rFonts w:cs="Palatino Linotype"/>
          <w:i/>
          <w:sz w:val="28"/>
          <w:szCs w:val="28"/>
          <w:lang w:eastAsia="ar-SA"/>
        </w:rPr>
        <w:t>2</w:t>
      </w:r>
      <w:r>
        <w:rPr>
          <w:rFonts w:cs="Palatino Linotype"/>
          <w:i/>
          <w:sz w:val="28"/>
          <w:szCs w:val="28"/>
          <w:lang w:eastAsia="ar-SA"/>
        </w:rPr>
        <w:t>.20</w:t>
      </w:r>
      <w:r w:rsidR="005B4AC5">
        <w:rPr>
          <w:rFonts w:cs="Palatino Linotype"/>
          <w:i/>
          <w:sz w:val="28"/>
          <w:szCs w:val="28"/>
          <w:lang w:eastAsia="ar-SA"/>
        </w:rPr>
        <w:t>20</w:t>
      </w:r>
      <w:r w:rsidR="00721DFB" w:rsidRPr="00B05CE9">
        <w:rPr>
          <w:rFonts w:cs="Palatino Linotype"/>
          <w:i/>
          <w:sz w:val="28"/>
          <w:szCs w:val="28"/>
          <w:lang w:eastAsia="ar-SA"/>
        </w:rPr>
        <w:t xml:space="preserve"> г</w:t>
      </w:r>
      <w:r w:rsidR="00721DFB" w:rsidRPr="003F52EA">
        <w:rPr>
          <w:rFonts w:cs="Palatino Linotype"/>
          <w:i/>
          <w:sz w:val="28"/>
          <w:szCs w:val="28"/>
          <w:lang w:eastAsia="ar-SA"/>
        </w:rPr>
        <w:t>.</w:t>
      </w:r>
    </w:p>
    <w:p w14:paraId="18B3A607" w14:textId="77777777" w:rsidR="00721DFB" w:rsidRDefault="00721DFB" w:rsidP="00721DFB">
      <w:pPr>
        <w:widowControl/>
        <w:suppressAutoHyphens/>
        <w:autoSpaceDE/>
        <w:autoSpaceDN/>
        <w:adjustRightInd/>
        <w:jc w:val="center"/>
        <w:rPr>
          <w:rFonts w:cs="Palatino Linotype"/>
          <w:i/>
          <w:sz w:val="28"/>
          <w:szCs w:val="28"/>
          <w:lang w:eastAsia="ar-SA"/>
        </w:rPr>
      </w:pPr>
    </w:p>
    <w:p w14:paraId="3EF515BD" w14:textId="77777777" w:rsidR="00827988" w:rsidRDefault="00827988" w:rsidP="008718C1">
      <w:pPr>
        <w:widowControl/>
        <w:suppressAutoHyphens/>
        <w:autoSpaceDE/>
        <w:autoSpaceDN/>
        <w:adjustRightInd/>
        <w:rPr>
          <w:sz w:val="28"/>
          <w:szCs w:val="24"/>
          <w:lang w:eastAsia="ar-SA"/>
        </w:rPr>
      </w:pPr>
    </w:p>
    <w:p w14:paraId="5B4FBA2B" w14:textId="77777777" w:rsidR="00827988" w:rsidRDefault="00827988" w:rsidP="00721DFB">
      <w:pPr>
        <w:widowControl/>
        <w:suppressAutoHyphens/>
        <w:autoSpaceDE/>
        <w:autoSpaceDN/>
        <w:adjustRightInd/>
        <w:jc w:val="center"/>
        <w:rPr>
          <w:sz w:val="28"/>
          <w:szCs w:val="24"/>
          <w:lang w:eastAsia="ar-SA"/>
        </w:rPr>
      </w:pPr>
    </w:p>
    <w:p w14:paraId="1CA5DA8A" w14:textId="77777777" w:rsidR="00827988" w:rsidRPr="003F52EA" w:rsidRDefault="00827988" w:rsidP="00721DFB">
      <w:pPr>
        <w:widowControl/>
        <w:suppressAutoHyphens/>
        <w:autoSpaceDE/>
        <w:autoSpaceDN/>
        <w:adjustRightInd/>
        <w:jc w:val="center"/>
        <w:rPr>
          <w:sz w:val="28"/>
          <w:szCs w:val="24"/>
          <w:lang w:eastAsia="ar-SA"/>
        </w:rPr>
      </w:pPr>
    </w:p>
    <w:p w14:paraId="21BDAE96" w14:textId="77777777" w:rsidR="00721DFB" w:rsidRPr="00F65677" w:rsidRDefault="00A9682A" w:rsidP="00721DFB">
      <w:pPr>
        <w:widowControl/>
        <w:suppressAutoHyphens/>
        <w:autoSpaceDE/>
        <w:autoSpaceDN/>
        <w:adjustRightInd/>
        <w:jc w:val="center"/>
        <w:rPr>
          <w:b/>
          <w:sz w:val="28"/>
          <w:szCs w:val="24"/>
          <w:lang w:eastAsia="ar-SA"/>
        </w:rPr>
      </w:pPr>
      <w:r>
        <w:rPr>
          <w:b/>
          <w:sz w:val="28"/>
          <w:szCs w:val="24"/>
          <w:lang w:eastAsia="ar-SA"/>
        </w:rPr>
        <w:t>Москва 2020</w:t>
      </w:r>
      <w:r w:rsidR="00721DFB">
        <w:rPr>
          <w:b/>
          <w:sz w:val="28"/>
          <w:szCs w:val="28"/>
          <w:lang w:eastAsia="ar-SA"/>
        </w:rPr>
        <w:br w:type="page"/>
      </w:r>
    </w:p>
    <w:tbl>
      <w:tblPr>
        <w:tblW w:w="0" w:type="auto"/>
        <w:tblLook w:val="01E0" w:firstRow="1" w:lastRow="1" w:firstColumn="1" w:lastColumn="1" w:noHBand="0" w:noVBand="0"/>
      </w:tblPr>
      <w:tblGrid>
        <w:gridCol w:w="108"/>
        <w:gridCol w:w="851"/>
        <w:gridCol w:w="2719"/>
        <w:gridCol w:w="1281"/>
        <w:gridCol w:w="399"/>
        <w:gridCol w:w="1271"/>
        <w:gridCol w:w="2611"/>
        <w:gridCol w:w="46"/>
      </w:tblGrid>
      <w:tr w:rsidR="00620EAB" w:rsidRPr="00D62DC9" w14:paraId="262C71E6" w14:textId="77777777" w:rsidTr="00444EF2">
        <w:trPr>
          <w:gridBefore w:val="1"/>
          <w:gridAfter w:val="1"/>
          <w:wBefore w:w="108" w:type="dxa"/>
          <w:wAfter w:w="46" w:type="dxa"/>
          <w:trHeight w:val="223"/>
        </w:trPr>
        <w:tc>
          <w:tcPr>
            <w:tcW w:w="4851" w:type="dxa"/>
            <w:gridSpan w:val="3"/>
          </w:tcPr>
          <w:p w14:paraId="04DF6ACA" w14:textId="77777777" w:rsidR="00620EAB" w:rsidRPr="00D62DC9" w:rsidRDefault="00620EAB" w:rsidP="00444EF2">
            <w:pPr>
              <w:suppressAutoHyphens/>
              <w:ind w:right="70"/>
            </w:pPr>
          </w:p>
        </w:tc>
        <w:tc>
          <w:tcPr>
            <w:tcW w:w="399" w:type="dxa"/>
          </w:tcPr>
          <w:p w14:paraId="0A108700" w14:textId="77777777" w:rsidR="00620EAB" w:rsidRPr="00D62DC9" w:rsidRDefault="00620EAB" w:rsidP="00444EF2">
            <w:pPr>
              <w:suppressAutoHyphens/>
            </w:pPr>
          </w:p>
        </w:tc>
        <w:tc>
          <w:tcPr>
            <w:tcW w:w="3882" w:type="dxa"/>
            <w:gridSpan w:val="2"/>
          </w:tcPr>
          <w:p w14:paraId="3717C6A5" w14:textId="77777777" w:rsidR="00620EAB" w:rsidRPr="00D62DC9" w:rsidRDefault="00620EAB" w:rsidP="00444EF2">
            <w:pPr>
              <w:suppressAutoHyphens/>
              <w:ind w:right="70"/>
              <w:rPr>
                <w:b/>
              </w:rPr>
            </w:pPr>
          </w:p>
        </w:tc>
      </w:tr>
      <w:tr w:rsidR="00620EAB" w:rsidRPr="00B34187" w14:paraId="6D1F9311" w14:textId="77777777" w:rsidTr="00444EF2">
        <w:trPr>
          <w:trHeight w:val="283"/>
        </w:trPr>
        <w:tc>
          <w:tcPr>
            <w:tcW w:w="959" w:type="dxa"/>
            <w:gridSpan w:val="2"/>
          </w:tcPr>
          <w:p w14:paraId="121A42C0" w14:textId="77777777" w:rsidR="00620EAB" w:rsidRPr="00B34187" w:rsidRDefault="00620EAB" w:rsidP="00444EF2">
            <w:pPr>
              <w:suppressAutoHyphens/>
              <w:ind w:right="70"/>
              <w:rPr>
                <w:b/>
                <w:sz w:val="28"/>
                <w:szCs w:val="28"/>
              </w:rPr>
            </w:pPr>
            <w:r w:rsidRPr="00B34187">
              <w:rPr>
                <w:b/>
                <w:caps/>
                <w:sz w:val="28"/>
                <w:szCs w:val="28"/>
              </w:rPr>
              <w:br w:type="page"/>
            </w:r>
            <w:r w:rsidRPr="00B34187">
              <w:rPr>
                <w:b/>
                <w:sz w:val="28"/>
                <w:szCs w:val="28"/>
              </w:rPr>
              <w:t xml:space="preserve">УДК </w:t>
            </w:r>
          </w:p>
        </w:tc>
        <w:tc>
          <w:tcPr>
            <w:tcW w:w="2719" w:type="dxa"/>
          </w:tcPr>
          <w:p w14:paraId="147F6A16" w14:textId="77777777" w:rsidR="00620EAB" w:rsidRPr="00B34187" w:rsidRDefault="00620EAB" w:rsidP="00444EF2">
            <w:pPr>
              <w:suppressAutoHyphens/>
              <w:ind w:right="70"/>
              <w:rPr>
                <w:b/>
                <w:sz w:val="28"/>
                <w:szCs w:val="28"/>
              </w:rPr>
            </w:pPr>
            <w:r w:rsidRPr="00B34187">
              <w:rPr>
                <w:b/>
                <w:sz w:val="28"/>
                <w:szCs w:val="28"/>
              </w:rPr>
              <w:t>517(073)</w:t>
            </w:r>
          </w:p>
        </w:tc>
        <w:tc>
          <w:tcPr>
            <w:tcW w:w="2951" w:type="dxa"/>
            <w:gridSpan w:val="3"/>
          </w:tcPr>
          <w:p w14:paraId="77159984" w14:textId="77777777" w:rsidR="00620EAB" w:rsidRPr="00B34187" w:rsidRDefault="00620EAB" w:rsidP="00444EF2">
            <w:pPr>
              <w:suppressAutoHyphens/>
              <w:ind w:right="70"/>
              <w:rPr>
                <w:b/>
                <w:sz w:val="28"/>
                <w:szCs w:val="28"/>
              </w:rPr>
            </w:pPr>
          </w:p>
        </w:tc>
        <w:tc>
          <w:tcPr>
            <w:tcW w:w="2657" w:type="dxa"/>
            <w:gridSpan w:val="2"/>
          </w:tcPr>
          <w:p w14:paraId="12AF60C1" w14:textId="77777777" w:rsidR="00620EAB" w:rsidRPr="00B34187" w:rsidRDefault="00620EAB" w:rsidP="00444EF2">
            <w:pPr>
              <w:suppressAutoHyphens/>
              <w:ind w:right="70"/>
              <w:rPr>
                <w:b/>
                <w:sz w:val="28"/>
                <w:szCs w:val="28"/>
              </w:rPr>
            </w:pPr>
          </w:p>
        </w:tc>
      </w:tr>
      <w:tr w:rsidR="00620EAB" w:rsidRPr="00B34187" w14:paraId="2A74E616" w14:textId="77777777" w:rsidTr="00444EF2">
        <w:trPr>
          <w:gridAfter w:val="5"/>
          <w:wAfter w:w="5608" w:type="dxa"/>
          <w:trHeight w:val="283"/>
        </w:trPr>
        <w:tc>
          <w:tcPr>
            <w:tcW w:w="959" w:type="dxa"/>
            <w:gridSpan w:val="2"/>
          </w:tcPr>
          <w:p w14:paraId="6F59F3E6" w14:textId="77777777" w:rsidR="00620EAB" w:rsidRPr="00B34187" w:rsidRDefault="00620EAB" w:rsidP="00444EF2">
            <w:pPr>
              <w:suppressAutoHyphens/>
              <w:ind w:right="70"/>
              <w:rPr>
                <w:b/>
                <w:sz w:val="28"/>
                <w:szCs w:val="28"/>
              </w:rPr>
            </w:pPr>
            <w:r w:rsidRPr="00B34187">
              <w:rPr>
                <w:b/>
                <w:sz w:val="28"/>
                <w:szCs w:val="28"/>
              </w:rPr>
              <w:t xml:space="preserve">ББК     </w:t>
            </w:r>
          </w:p>
        </w:tc>
        <w:tc>
          <w:tcPr>
            <w:tcW w:w="2719" w:type="dxa"/>
          </w:tcPr>
          <w:p w14:paraId="470D4777" w14:textId="77777777" w:rsidR="00620EAB" w:rsidRDefault="00620EAB" w:rsidP="00444EF2">
            <w:pPr>
              <w:suppressAutoHyphens/>
              <w:ind w:right="70"/>
              <w:rPr>
                <w:b/>
                <w:sz w:val="28"/>
                <w:szCs w:val="28"/>
              </w:rPr>
            </w:pPr>
            <w:r w:rsidRPr="00B34187">
              <w:rPr>
                <w:b/>
                <w:sz w:val="28"/>
                <w:szCs w:val="28"/>
              </w:rPr>
              <w:t>22.161я73</w:t>
            </w:r>
          </w:p>
          <w:p w14:paraId="68EEC127" w14:textId="505A29E5" w:rsidR="008620D9" w:rsidRPr="00C07D2E" w:rsidRDefault="008620D9" w:rsidP="00444EF2">
            <w:pPr>
              <w:suppressAutoHyphens/>
              <w:ind w:right="70"/>
              <w:rPr>
                <w:b/>
                <w:sz w:val="28"/>
                <w:szCs w:val="28"/>
              </w:rPr>
            </w:pPr>
            <w:r>
              <w:rPr>
                <w:b/>
                <w:sz w:val="28"/>
                <w:szCs w:val="28"/>
              </w:rPr>
              <w:t>З 45</w:t>
            </w:r>
          </w:p>
        </w:tc>
      </w:tr>
      <w:tr w:rsidR="00620EAB" w:rsidRPr="00526BA4" w14:paraId="1194F5C6" w14:textId="77777777" w:rsidTr="00444EF2">
        <w:trPr>
          <w:gridAfter w:val="6"/>
          <w:wAfter w:w="8327" w:type="dxa"/>
          <w:trHeight w:val="305"/>
        </w:trPr>
        <w:tc>
          <w:tcPr>
            <w:tcW w:w="959" w:type="dxa"/>
            <w:gridSpan w:val="2"/>
          </w:tcPr>
          <w:p w14:paraId="61ABA990" w14:textId="77777777" w:rsidR="00620EAB" w:rsidRPr="00526BA4" w:rsidRDefault="00620EAB" w:rsidP="00444EF2">
            <w:pPr>
              <w:pStyle w:val="32"/>
              <w:suppressAutoHyphens/>
              <w:ind w:left="0"/>
              <w:rPr>
                <w:b/>
                <w:sz w:val="28"/>
                <w:szCs w:val="28"/>
              </w:rPr>
            </w:pPr>
          </w:p>
        </w:tc>
      </w:tr>
    </w:tbl>
    <w:p w14:paraId="1AA55518" w14:textId="77777777" w:rsidR="00620EAB" w:rsidRPr="00526BA4" w:rsidRDefault="00620EAB" w:rsidP="00664131">
      <w:pPr>
        <w:pStyle w:val="32"/>
        <w:suppressAutoHyphens/>
        <w:ind w:left="0" w:right="70"/>
        <w:jc w:val="left"/>
        <w:rPr>
          <w:sz w:val="28"/>
          <w:szCs w:val="28"/>
        </w:rPr>
      </w:pPr>
    </w:p>
    <w:tbl>
      <w:tblPr>
        <w:tblW w:w="0" w:type="auto"/>
        <w:tblInd w:w="108" w:type="dxa"/>
        <w:tblLook w:val="01E0" w:firstRow="1" w:lastRow="1" w:firstColumn="1" w:lastColumn="1" w:noHBand="0" w:noVBand="0"/>
      </w:tblPr>
      <w:tblGrid>
        <w:gridCol w:w="856"/>
        <w:gridCol w:w="1852"/>
        <w:gridCol w:w="2169"/>
        <w:gridCol w:w="401"/>
        <w:gridCol w:w="479"/>
        <w:gridCol w:w="2602"/>
        <w:gridCol w:w="822"/>
      </w:tblGrid>
      <w:tr w:rsidR="00620EAB" w:rsidRPr="00526BA4" w14:paraId="0342D2E4" w14:textId="77777777" w:rsidTr="000F768C">
        <w:trPr>
          <w:gridBefore w:val="1"/>
          <w:wBefore w:w="856" w:type="dxa"/>
          <w:trHeight w:val="593"/>
        </w:trPr>
        <w:tc>
          <w:tcPr>
            <w:tcW w:w="1852" w:type="dxa"/>
          </w:tcPr>
          <w:p w14:paraId="53BE3AFB" w14:textId="77777777" w:rsidR="00620EAB" w:rsidRPr="007B5080" w:rsidRDefault="00620EAB" w:rsidP="00444EF2">
            <w:pPr>
              <w:suppressAutoHyphens/>
              <w:ind w:right="70"/>
              <w:rPr>
                <w:b/>
                <w:sz w:val="24"/>
              </w:rPr>
            </w:pPr>
            <w:r w:rsidRPr="007B5080">
              <w:rPr>
                <w:b/>
                <w:sz w:val="24"/>
              </w:rPr>
              <w:t xml:space="preserve">      Рецензент: </w:t>
            </w:r>
          </w:p>
        </w:tc>
        <w:tc>
          <w:tcPr>
            <w:tcW w:w="6473" w:type="dxa"/>
            <w:gridSpan w:val="5"/>
          </w:tcPr>
          <w:p w14:paraId="43E9910A" w14:textId="28A98590" w:rsidR="00620EAB" w:rsidRPr="007B5080" w:rsidRDefault="0063271D" w:rsidP="00620EAB">
            <w:pPr>
              <w:suppressAutoHyphens/>
              <w:ind w:right="70"/>
              <w:rPr>
                <w:b/>
                <w:sz w:val="24"/>
              </w:rPr>
            </w:pPr>
            <w:r w:rsidRPr="007B5080">
              <w:rPr>
                <w:b/>
                <w:sz w:val="24"/>
              </w:rPr>
              <w:t>С</w:t>
            </w:r>
            <w:r w:rsidR="00620EAB" w:rsidRPr="007B5080">
              <w:rPr>
                <w:b/>
                <w:sz w:val="24"/>
              </w:rPr>
              <w:t>.</w:t>
            </w:r>
            <w:r w:rsidRPr="007B5080">
              <w:rPr>
                <w:b/>
                <w:sz w:val="24"/>
              </w:rPr>
              <w:t>Г</w:t>
            </w:r>
            <w:r w:rsidR="00C459DF" w:rsidRPr="007B5080">
              <w:rPr>
                <w:b/>
                <w:sz w:val="24"/>
              </w:rPr>
              <w:t xml:space="preserve">. </w:t>
            </w:r>
            <w:r w:rsidRPr="007B5080">
              <w:rPr>
                <w:b/>
                <w:sz w:val="24"/>
              </w:rPr>
              <w:t>Збрищак, к.э</w:t>
            </w:r>
            <w:r w:rsidR="00C459DF" w:rsidRPr="007B5080">
              <w:rPr>
                <w:b/>
                <w:sz w:val="24"/>
              </w:rPr>
              <w:t xml:space="preserve">.н., </w:t>
            </w:r>
            <w:r w:rsidRPr="007B5080">
              <w:rPr>
                <w:b/>
                <w:sz w:val="24"/>
              </w:rPr>
              <w:t>доцент кафедры «Системный анализ в экономике»</w:t>
            </w:r>
          </w:p>
          <w:p w14:paraId="726E0F03" w14:textId="77777777" w:rsidR="00620EAB" w:rsidRPr="007B5080" w:rsidRDefault="00620EAB" w:rsidP="00444EF2">
            <w:pPr>
              <w:suppressAutoHyphens/>
              <w:ind w:right="70"/>
              <w:rPr>
                <w:b/>
                <w:sz w:val="24"/>
              </w:rPr>
            </w:pPr>
          </w:p>
        </w:tc>
      </w:tr>
      <w:tr w:rsidR="00620EAB" w:rsidRPr="00526BA4" w14:paraId="7A3312A7" w14:textId="77777777" w:rsidTr="000F768C">
        <w:trPr>
          <w:trHeight w:val="1023"/>
        </w:trPr>
        <w:tc>
          <w:tcPr>
            <w:tcW w:w="856" w:type="dxa"/>
          </w:tcPr>
          <w:p w14:paraId="35A11E6A" w14:textId="77777777" w:rsidR="00620EAB" w:rsidRPr="00526BA4" w:rsidRDefault="00620EAB" w:rsidP="00444EF2">
            <w:pPr>
              <w:pStyle w:val="32"/>
              <w:suppressAutoHyphens/>
              <w:ind w:left="0"/>
              <w:rPr>
                <w:b/>
                <w:sz w:val="24"/>
                <w:szCs w:val="24"/>
              </w:rPr>
            </w:pPr>
          </w:p>
          <w:p w14:paraId="01189B16" w14:textId="77777777" w:rsidR="00620EAB" w:rsidRPr="00526BA4" w:rsidRDefault="00620EAB" w:rsidP="00444EF2">
            <w:pPr>
              <w:suppressAutoHyphens/>
              <w:ind w:right="70"/>
            </w:pPr>
          </w:p>
        </w:tc>
        <w:tc>
          <w:tcPr>
            <w:tcW w:w="8325" w:type="dxa"/>
            <w:gridSpan w:val="6"/>
          </w:tcPr>
          <w:p w14:paraId="2802458E" w14:textId="77777777" w:rsidR="00620EAB" w:rsidRPr="00664131" w:rsidRDefault="00620EAB" w:rsidP="00E9536D">
            <w:pPr>
              <w:suppressAutoHyphens/>
              <w:jc w:val="both"/>
              <w:rPr>
                <w:sz w:val="24"/>
                <w:szCs w:val="24"/>
              </w:rPr>
            </w:pPr>
          </w:p>
        </w:tc>
      </w:tr>
      <w:tr w:rsidR="00620EAB" w:rsidRPr="00526BA4" w14:paraId="308AEC4E" w14:textId="77777777" w:rsidTr="00664131">
        <w:trPr>
          <w:gridBefore w:val="1"/>
          <w:wBefore w:w="856" w:type="dxa"/>
          <w:trHeight w:val="78"/>
        </w:trPr>
        <w:tc>
          <w:tcPr>
            <w:tcW w:w="8325" w:type="dxa"/>
            <w:gridSpan w:val="6"/>
          </w:tcPr>
          <w:p w14:paraId="145F939C" w14:textId="7152E3A1" w:rsidR="00C459DF" w:rsidRPr="00C459DF" w:rsidRDefault="005B4AC5" w:rsidP="00C459DF">
            <w:pPr>
              <w:suppressAutoHyphens/>
              <w:jc w:val="both"/>
              <w:rPr>
                <w:sz w:val="24"/>
                <w:szCs w:val="24"/>
              </w:rPr>
            </w:pPr>
            <w:proofErr w:type="spellStart"/>
            <w:r w:rsidRPr="005B4AC5">
              <w:rPr>
                <w:b/>
                <w:sz w:val="24"/>
                <w:szCs w:val="24"/>
              </w:rPr>
              <w:t>Прокопчина</w:t>
            </w:r>
            <w:proofErr w:type="spellEnd"/>
            <w:r w:rsidRPr="005B4AC5">
              <w:rPr>
                <w:b/>
                <w:sz w:val="24"/>
                <w:szCs w:val="24"/>
              </w:rPr>
              <w:t xml:space="preserve"> С.В., Звягин Л.С. </w:t>
            </w:r>
            <w:r w:rsidR="00C459DF" w:rsidRPr="00C459DF">
              <w:rPr>
                <w:b/>
                <w:sz w:val="24"/>
                <w:szCs w:val="24"/>
              </w:rPr>
              <w:t>«Математические методы финансовой экономики».</w:t>
            </w:r>
            <w:r w:rsidR="00C459DF" w:rsidRPr="00C459DF">
              <w:rPr>
                <w:sz w:val="24"/>
                <w:szCs w:val="24"/>
              </w:rPr>
              <w:t xml:space="preserve"> Ра</w:t>
            </w:r>
            <w:r w:rsidR="00EC24B7">
              <w:rPr>
                <w:sz w:val="24"/>
                <w:szCs w:val="24"/>
              </w:rPr>
              <w:t xml:space="preserve">бочая программа дисциплины для </w:t>
            </w:r>
            <w:r w:rsidR="00C459DF" w:rsidRPr="00C459DF">
              <w:rPr>
                <w:sz w:val="24"/>
                <w:szCs w:val="24"/>
              </w:rPr>
              <w:t xml:space="preserve">студентов, обучающихся по направлению </w:t>
            </w:r>
            <w:r w:rsidR="00EC24B7">
              <w:rPr>
                <w:sz w:val="24"/>
                <w:szCs w:val="24"/>
              </w:rPr>
              <w:t xml:space="preserve">подготовки </w:t>
            </w:r>
            <w:r w:rsidR="00C459DF" w:rsidRPr="00C459DF">
              <w:rPr>
                <w:sz w:val="24"/>
                <w:szCs w:val="24"/>
              </w:rPr>
              <w:t xml:space="preserve">38.04.08 «Финансы и кредит» </w:t>
            </w:r>
            <w:r w:rsidR="00B4505B">
              <w:rPr>
                <w:sz w:val="24"/>
                <w:szCs w:val="24"/>
              </w:rPr>
              <w:t xml:space="preserve">направленность программы магистратуры «Финансовая математика и анализ рынков». </w:t>
            </w:r>
            <w:r w:rsidR="00C459DF" w:rsidRPr="00C459DF">
              <w:rPr>
                <w:sz w:val="24"/>
                <w:szCs w:val="24"/>
              </w:rPr>
              <w:t xml:space="preserve">– М.: Финансовый университет, </w:t>
            </w:r>
            <w:r w:rsidR="0063271D">
              <w:rPr>
                <w:sz w:val="24"/>
                <w:szCs w:val="24"/>
              </w:rPr>
              <w:t>кафедра «</w:t>
            </w:r>
            <w:r w:rsidR="0063271D" w:rsidRPr="0063271D">
              <w:rPr>
                <w:sz w:val="24"/>
                <w:szCs w:val="24"/>
              </w:rPr>
              <w:t>Системный анализ в экономике</w:t>
            </w:r>
            <w:r w:rsidR="0063271D">
              <w:rPr>
                <w:sz w:val="24"/>
                <w:szCs w:val="24"/>
              </w:rPr>
              <w:t>», 2020</w:t>
            </w:r>
            <w:r w:rsidR="001C4623">
              <w:rPr>
                <w:sz w:val="24"/>
                <w:szCs w:val="24"/>
              </w:rPr>
              <w:t>. – 2</w:t>
            </w:r>
            <w:r w:rsidR="002C55E3">
              <w:rPr>
                <w:sz w:val="24"/>
                <w:szCs w:val="24"/>
              </w:rPr>
              <w:t>7</w:t>
            </w:r>
            <w:r w:rsidR="00C459DF" w:rsidRPr="00C459DF">
              <w:rPr>
                <w:sz w:val="24"/>
                <w:szCs w:val="24"/>
              </w:rPr>
              <w:t xml:space="preserve"> с.   </w:t>
            </w:r>
          </w:p>
          <w:p w14:paraId="31AE7800" w14:textId="77777777" w:rsidR="00B4505B" w:rsidRDefault="00C459DF" w:rsidP="00C459DF">
            <w:pPr>
              <w:suppressAutoHyphens/>
              <w:jc w:val="both"/>
              <w:rPr>
                <w:sz w:val="24"/>
                <w:szCs w:val="24"/>
              </w:rPr>
            </w:pPr>
            <w:r w:rsidRPr="00C459DF">
              <w:rPr>
                <w:sz w:val="24"/>
                <w:szCs w:val="24"/>
              </w:rPr>
              <w:tab/>
              <w:t xml:space="preserve">Дисциплина «Математические методы финансовой экономики» </w:t>
            </w:r>
            <w:r w:rsidR="00B4505B" w:rsidRPr="007663BD">
              <w:rPr>
                <w:sz w:val="24"/>
                <w:szCs w:val="24"/>
              </w:rPr>
              <w:t>является дисциплиной Модуля направленности</w:t>
            </w:r>
            <w:r w:rsidR="00C374D0">
              <w:rPr>
                <w:sz w:val="24"/>
                <w:szCs w:val="24"/>
              </w:rPr>
              <w:t xml:space="preserve"> программы</w:t>
            </w:r>
            <w:r w:rsidR="00B4505B" w:rsidRPr="007663BD">
              <w:rPr>
                <w:sz w:val="24"/>
                <w:szCs w:val="24"/>
              </w:rPr>
              <w:t xml:space="preserve"> магистратуры</w:t>
            </w:r>
            <w:r w:rsidR="00C374D0">
              <w:rPr>
                <w:sz w:val="24"/>
                <w:szCs w:val="24"/>
              </w:rPr>
              <w:t>.</w:t>
            </w:r>
            <w:r w:rsidR="007663BD" w:rsidRPr="007663BD">
              <w:rPr>
                <w:sz w:val="24"/>
                <w:szCs w:val="24"/>
              </w:rPr>
              <w:t xml:space="preserve"> </w:t>
            </w:r>
          </w:p>
          <w:p w14:paraId="0D3E77E9" w14:textId="77777777" w:rsidR="00C459DF" w:rsidRPr="00526BA4" w:rsidRDefault="00B4505B" w:rsidP="00C459DF">
            <w:pPr>
              <w:suppressAutoHyphens/>
              <w:jc w:val="both"/>
            </w:pPr>
            <w:r>
              <w:rPr>
                <w:sz w:val="24"/>
                <w:szCs w:val="24"/>
              </w:rPr>
              <w:t xml:space="preserve">           </w:t>
            </w:r>
            <w:r w:rsidR="00C459DF" w:rsidRPr="00C459DF">
              <w:rPr>
                <w:sz w:val="24"/>
                <w:szCs w:val="24"/>
              </w:rPr>
              <w:t>Рабочая программа дисциплины содержит цели и задачи дисциплины,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систему оценивания, учебно-методическое и информационное обеспечение дисциплины.</w:t>
            </w:r>
          </w:p>
        </w:tc>
      </w:tr>
      <w:tr w:rsidR="00620EAB" w:rsidRPr="00526BA4" w14:paraId="7760E51C" w14:textId="77777777" w:rsidTr="000F768C">
        <w:trPr>
          <w:gridBefore w:val="3"/>
          <w:wBefore w:w="4877" w:type="dxa"/>
          <w:trHeight w:val="264"/>
        </w:trPr>
        <w:tc>
          <w:tcPr>
            <w:tcW w:w="880" w:type="dxa"/>
            <w:gridSpan w:val="2"/>
          </w:tcPr>
          <w:p w14:paraId="5C982AD3" w14:textId="77777777" w:rsidR="00620EAB" w:rsidRPr="00526BA4" w:rsidRDefault="00620EAB" w:rsidP="00444EF2">
            <w:pPr>
              <w:suppressAutoHyphens/>
              <w:ind w:right="70"/>
              <w:rPr>
                <w:b/>
              </w:rPr>
            </w:pPr>
          </w:p>
        </w:tc>
        <w:tc>
          <w:tcPr>
            <w:tcW w:w="3424" w:type="dxa"/>
            <w:gridSpan w:val="2"/>
          </w:tcPr>
          <w:p w14:paraId="54AFCD39" w14:textId="77777777" w:rsidR="00620EAB" w:rsidRPr="00526BA4" w:rsidRDefault="00620EAB" w:rsidP="00444EF2">
            <w:pPr>
              <w:suppressAutoHyphens/>
              <w:ind w:right="70"/>
              <w:rPr>
                <w:b/>
                <w:sz w:val="28"/>
                <w:szCs w:val="28"/>
              </w:rPr>
            </w:pPr>
          </w:p>
        </w:tc>
      </w:tr>
      <w:tr w:rsidR="00620EAB" w:rsidRPr="00526BA4" w14:paraId="4FA973AF" w14:textId="77777777" w:rsidTr="000F768C">
        <w:trPr>
          <w:gridBefore w:val="3"/>
          <w:wBefore w:w="4877" w:type="dxa"/>
          <w:trHeight w:val="283"/>
        </w:trPr>
        <w:tc>
          <w:tcPr>
            <w:tcW w:w="880" w:type="dxa"/>
            <w:gridSpan w:val="2"/>
          </w:tcPr>
          <w:p w14:paraId="5B426878" w14:textId="77777777" w:rsidR="00620EAB" w:rsidRPr="00526BA4" w:rsidRDefault="00620EAB" w:rsidP="00444EF2">
            <w:pPr>
              <w:suppressAutoHyphens/>
              <w:ind w:right="70"/>
              <w:rPr>
                <w:b/>
              </w:rPr>
            </w:pPr>
          </w:p>
        </w:tc>
        <w:tc>
          <w:tcPr>
            <w:tcW w:w="3424" w:type="dxa"/>
            <w:gridSpan w:val="2"/>
          </w:tcPr>
          <w:p w14:paraId="1DAEA2D4" w14:textId="77777777" w:rsidR="00620EAB" w:rsidRPr="008718C1" w:rsidRDefault="00620EAB" w:rsidP="00444EF2">
            <w:pPr>
              <w:suppressAutoHyphens/>
              <w:ind w:right="70"/>
              <w:rPr>
                <w:b/>
                <w:sz w:val="28"/>
                <w:szCs w:val="28"/>
              </w:rPr>
            </w:pPr>
          </w:p>
        </w:tc>
      </w:tr>
      <w:tr w:rsidR="00620EAB" w:rsidRPr="00526BA4" w14:paraId="3988955E" w14:textId="77777777" w:rsidTr="00664131">
        <w:trPr>
          <w:gridBefore w:val="1"/>
          <w:wBefore w:w="856" w:type="dxa"/>
          <w:trHeight w:val="474"/>
        </w:trPr>
        <w:tc>
          <w:tcPr>
            <w:tcW w:w="8325" w:type="dxa"/>
            <w:gridSpan w:val="6"/>
          </w:tcPr>
          <w:p w14:paraId="32C7E428" w14:textId="77777777" w:rsidR="00620EAB" w:rsidRPr="00526BA4" w:rsidRDefault="00620EAB" w:rsidP="00A9682A">
            <w:pPr>
              <w:suppressAutoHyphens/>
              <w:spacing w:before="120" w:after="120"/>
              <w:ind w:right="70"/>
              <w:jc w:val="center"/>
              <w:rPr>
                <w:b/>
                <w:sz w:val="28"/>
                <w:szCs w:val="28"/>
              </w:rPr>
            </w:pPr>
            <w:r w:rsidRPr="00526BA4">
              <w:rPr>
                <w:b/>
                <w:sz w:val="28"/>
                <w:szCs w:val="28"/>
              </w:rPr>
              <w:t>«</w:t>
            </w:r>
            <w:r w:rsidR="00A9682A">
              <w:rPr>
                <w:b/>
                <w:sz w:val="28"/>
                <w:szCs w:val="28"/>
              </w:rPr>
              <w:t>Математические методы финансовой экономики</w:t>
            </w:r>
            <w:r w:rsidRPr="00526BA4">
              <w:rPr>
                <w:b/>
                <w:sz w:val="28"/>
                <w:szCs w:val="28"/>
              </w:rPr>
              <w:t>»</w:t>
            </w:r>
          </w:p>
        </w:tc>
      </w:tr>
      <w:tr w:rsidR="00620EAB" w:rsidRPr="00526BA4" w14:paraId="20D60A08" w14:textId="77777777" w:rsidTr="00664131">
        <w:trPr>
          <w:gridBefore w:val="1"/>
          <w:wBefore w:w="856" w:type="dxa"/>
          <w:trHeight w:val="459"/>
        </w:trPr>
        <w:tc>
          <w:tcPr>
            <w:tcW w:w="8325" w:type="dxa"/>
            <w:gridSpan w:val="6"/>
          </w:tcPr>
          <w:p w14:paraId="47D711E3" w14:textId="77777777" w:rsidR="00620EAB" w:rsidRPr="00526BA4" w:rsidRDefault="00620EAB" w:rsidP="00444EF2">
            <w:pPr>
              <w:suppressAutoHyphens/>
              <w:spacing w:before="120" w:after="120"/>
              <w:ind w:right="70"/>
              <w:jc w:val="center"/>
              <w:rPr>
                <w:b/>
                <w:sz w:val="28"/>
                <w:szCs w:val="28"/>
              </w:rPr>
            </w:pPr>
            <w:r w:rsidRPr="00526BA4">
              <w:rPr>
                <w:b/>
                <w:sz w:val="28"/>
                <w:szCs w:val="28"/>
              </w:rPr>
              <w:t>Рабочая программа дисциплины</w:t>
            </w:r>
          </w:p>
        </w:tc>
      </w:tr>
      <w:tr w:rsidR="00620EAB" w:rsidRPr="00526BA4" w14:paraId="746910AC" w14:textId="77777777" w:rsidTr="00664131">
        <w:tblPrEx>
          <w:tblLook w:val="0000" w:firstRow="0" w:lastRow="0" w:firstColumn="0" w:lastColumn="0" w:noHBand="0" w:noVBand="0"/>
        </w:tblPrEx>
        <w:trPr>
          <w:gridBefore w:val="1"/>
          <w:gridAfter w:val="1"/>
          <w:wBefore w:w="856" w:type="dxa"/>
          <w:wAfter w:w="822" w:type="dxa"/>
          <w:trHeight w:val="414"/>
        </w:trPr>
        <w:tc>
          <w:tcPr>
            <w:tcW w:w="4021" w:type="dxa"/>
            <w:gridSpan w:val="2"/>
          </w:tcPr>
          <w:p w14:paraId="4E4BA335" w14:textId="77777777" w:rsidR="00620EAB" w:rsidRPr="00526BA4" w:rsidRDefault="00620EAB" w:rsidP="00444EF2">
            <w:pPr>
              <w:pStyle w:val="24"/>
              <w:suppressAutoHyphens/>
              <w:ind w:right="70"/>
              <w:jc w:val="center"/>
              <w:rPr>
                <w:szCs w:val="24"/>
              </w:rPr>
            </w:pPr>
            <w:r w:rsidRPr="00526BA4">
              <w:rPr>
                <w:szCs w:val="24"/>
              </w:rPr>
              <w:t>Компьютерный набор, верстка:</w:t>
            </w:r>
          </w:p>
        </w:tc>
        <w:tc>
          <w:tcPr>
            <w:tcW w:w="3482" w:type="dxa"/>
            <w:gridSpan w:val="3"/>
          </w:tcPr>
          <w:p w14:paraId="46C0FAFA" w14:textId="228D9575" w:rsidR="00620EAB" w:rsidRPr="00526BA4" w:rsidRDefault="00E9536D" w:rsidP="00444EF2">
            <w:pPr>
              <w:pStyle w:val="24"/>
              <w:suppressAutoHyphens/>
              <w:ind w:right="70"/>
              <w:jc w:val="center"/>
              <w:rPr>
                <w:szCs w:val="24"/>
                <w:highlight w:val="yellow"/>
              </w:rPr>
            </w:pPr>
            <w:r w:rsidRPr="0063271D">
              <w:t xml:space="preserve">       </w:t>
            </w:r>
            <w:r w:rsidR="0063271D">
              <w:t xml:space="preserve">     </w:t>
            </w:r>
            <w:proofErr w:type="spellStart"/>
            <w:r w:rsidR="0063271D" w:rsidRPr="0063271D">
              <w:t>Прокопчина</w:t>
            </w:r>
            <w:proofErr w:type="spellEnd"/>
            <w:r w:rsidR="0063271D" w:rsidRPr="0063271D">
              <w:t xml:space="preserve"> С.В., Звягин Л.С.</w:t>
            </w:r>
          </w:p>
        </w:tc>
      </w:tr>
      <w:tr w:rsidR="00620EAB" w:rsidRPr="00C86F4F" w14:paraId="220B42F5" w14:textId="77777777" w:rsidTr="00664131">
        <w:trPr>
          <w:trHeight w:val="243"/>
        </w:trPr>
        <w:tc>
          <w:tcPr>
            <w:tcW w:w="9181" w:type="dxa"/>
            <w:gridSpan w:val="7"/>
          </w:tcPr>
          <w:p w14:paraId="7DB19E1A" w14:textId="77777777" w:rsidR="00620EAB" w:rsidRPr="00526BA4" w:rsidRDefault="00620EAB" w:rsidP="00444EF2">
            <w:pPr>
              <w:pStyle w:val="24"/>
              <w:tabs>
                <w:tab w:val="left" w:pos="2940"/>
              </w:tabs>
              <w:suppressAutoHyphens/>
              <w:ind w:right="70"/>
              <w:jc w:val="center"/>
              <w:rPr>
                <w:i/>
                <w:szCs w:val="24"/>
                <w:lang w:val="en-US"/>
              </w:rPr>
            </w:pPr>
            <w:r w:rsidRPr="00526BA4">
              <w:rPr>
                <w:szCs w:val="24"/>
              </w:rPr>
              <w:t>Формат</w:t>
            </w:r>
            <w:r w:rsidRPr="00526BA4">
              <w:rPr>
                <w:szCs w:val="24"/>
                <w:lang w:val="en-US"/>
              </w:rPr>
              <w:t xml:space="preserve"> 60x90/16. </w:t>
            </w:r>
            <w:r w:rsidRPr="00526BA4">
              <w:rPr>
                <w:szCs w:val="24"/>
              </w:rPr>
              <w:t>Гарнитура</w:t>
            </w:r>
            <w:r w:rsidRPr="00526BA4">
              <w:rPr>
                <w:szCs w:val="24"/>
                <w:lang w:val="en-US"/>
              </w:rPr>
              <w:t xml:space="preserve"> </w:t>
            </w:r>
            <w:r w:rsidRPr="00526BA4">
              <w:rPr>
                <w:i/>
                <w:szCs w:val="24"/>
                <w:lang w:val="en-US"/>
              </w:rPr>
              <w:t>Times New Roman</w:t>
            </w:r>
          </w:p>
        </w:tc>
      </w:tr>
      <w:tr w:rsidR="00620EAB" w:rsidRPr="00526BA4" w14:paraId="1E8164C4" w14:textId="77777777" w:rsidTr="00664131">
        <w:trPr>
          <w:trHeight w:val="312"/>
        </w:trPr>
        <w:tc>
          <w:tcPr>
            <w:tcW w:w="9181" w:type="dxa"/>
            <w:gridSpan w:val="7"/>
          </w:tcPr>
          <w:p w14:paraId="2514800E" w14:textId="77777777" w:rsidR="00620EAB" w:rsidRPr="00526BA4" w:rsidRDefault="00C459DF" w:rsidP="00444EF2">
            <w:pPr>
              <w:pStyle w:val="24"/>
              <w:tabs>
                <w:tab w:val="left" w:pos="2940"/>
              </w:tabs>
              <w:suppressAutoHyphens/>
              <w:ind w:right="70"/>
              <w:jc w:val="center"/>
              <w:rPr>
                <w:szCs w:val="24"/>
              </w:rPr>
            </w:pPr>
            <w:proofErr w:type="spellStart"/>
            <w:r>
              <w:rPr>
                <w:szCs w:val="24"/>
              </w:rPr>
              <w:t>Усл</w:t>
            </w:r>
            <w:proofErr w:type="spellEnd"/>
            <w:r>
              <w:rPr>
                <w:szCs w:val="24"/>
              </w:rPr>
              <w:t>. п.л.1,5</w:t>
            </w:r>
            <w:r w:rsidR="00620EAB" w:rsidRPr="00526BA4">
              <w:rPr>
                <w:szCs w:val="24"/>
              </w:rPr>
              <w:t xml:space="preserve">  </w:t>
            </w:r>
          </w:p>
        </w:tc>
      </w:tr>
      <w:tr w:rsidR="00620EAB" w:rsidRPr="00526BA4" w14:paraId="5127949F" w14:textId="77777777" w:rsidTr="00664131">
        <w:trPr>
          <w:trHeight w:val="353"/>
        </w:trPr>
        <w:tc>
          <w:tcPr>
            <w:tcW w:w="9181" w:type="dxa"/>
            <w:gridSpan w:val="7"/>
          </w:tcPr>
          <w:p w14:paraId="65037836" w14:textId="77777777" w:rsidR="00620EAB" w:rsidRPr="00526BA4" w:rsidRDefault="00620EAB" w:rsidP="00664131">
            <w:pPr>
              <w:pStyle w:val="24"/>
              <w:suppressAutoHyphens/>
              <w:ind w:right="70"/>
              <w:rPr>
                <w:szCs w:val="24"/>
              </w:rPr>
            </w:pPr>
          </w:p>
        </w:tc>
      </w:tr>
      <w:tr w:rsidR="00620EAB" w:rsidRPr="00526BA4" w14:paraId="02300140" w14:textId="77777777" w:rsidTr="00664131">
        <w:trPr>
          <w:trHeight w:hRule="exact" w:val="934"/>
        </w:trPr>
        <w:tc>
          <w:tcPr>
            <w:tcW w:w="9181" w:type="dxa"/>
            <w:gridSpan w:val="7"/>
          </w:tcPr>
          <w:p w14:paraId="767D6BE7" w14:textId="77777777" w:rsidR="00620EAB" w:rsidRPr="00526BA4" w:rsidRDefault="00620EAB" w:rsidP="00664131">
            <w:pPr>
              <w:pStyle w:val="24"/>
              <w:suppressAutoHyphens/>
              <w:ind w:right="70"/>
              <w:jc w:val="center"/>
              <w:rPr>
                <w:b/>
                <w:szCs w:val="24"/>
              </w:rPr>
            </w:pPr>
            <w:r w:rsidRPr="00526BA4">
              <w:rPr>
                <w:b/>
                <w:szCs w:val="24"/>
              </w:rPr>
              <w:t>Отпечатано в Финансовом университете</w:t>
            </w:r>
          </w:p>
          <w:p w14:paraId="44A17C72" w14:textId="77777777" w:rsidR="00620EAB" w:rsidRPr="00526BA4" w:rsidRDefault="00620EAB" w:rsidP="00444EF2">
            <w:pPr>
              <w:pStyle w:val="24"/>
              <w:suppressAutoHyphens/>
              <w:ind w:right="70"/>
              <w:jc w:val="center"/>
              <w:rPr>
                <w:szCs w:val="24"/>
              </w:rPr>
            </w:pPr>
          </w:p>
        </w:tc>
      </w:tr>
      <w:tr w:rsidR="00620EAB" w:rsidRPr="00526BA4" w14:paraId="6DECFF9B" w14:textId="77777777" w:rsidTr="000F768C">
        <w:trPr>
          <w:trHeight w:val="56"/>
        </w:trPr>
        <w:tc>
          <w:tcPr>
            <w:tcW w:w="4877" w:type="dxa"/>
            <w:gridSpan w:val="3"/>
          </w:tcPr>
          <w:p w14:paraId="06ACB3F1" w14:textId="77777777" w:rsidR="00620EAB" w:rsidRPr="00526BA4" w:rsidRDefault="00620EAB" w:rsidP="00444EF2">
            <w:pPr>
              <w:pStyle w:val="24"/>
              <w:suppressAutoHyphens/>
              <w:rPr>
                <w:szCs w:val="24"/>
              </w:rPr>
            </w:pPr>
            <w:r w:rsidRPr="00526BA4">
              <w:rPr>
                <w:szCs w:val="24"/>
              </w:rPr>
              <w:t xml:space="preserve">                                                           </w:t>
            </w:r>
          </w:p>
        </w:tc>
        <w:tc>
          <w:tcPr>
            <w:tcW w:w="401" w:type="dxa"/>
          </w:tcPr>
          <w:p w14:paraId="2A7FE72A" w14:textId="77777777" w:rsidR="00620EAB" w:rsidRPr="00526BA4" w:rsidRDefault="00620EAB" w:rsidP="00444EF2">
            <w:pPr>
              <w:pStyle w:val="24"/>
              <w:suppressAutoHyphens/>
              <w:ind w:left="-637" w:firstLine="626"/>
              <w:rPr>
                <w:szCs w:val="24"/>
              </w:rPr>
            </w:pPr>
            <w:r w:rsidRPr="00526BA4">
              <w:rPr>
                <w:szCs w:val="24"/>
              </w:rPr>
              <w:t>©</w:t>
            </w:r>
          </w:p>
        </w:tc>
        <w:tc>
          <w:tcPr>
            <w:tcW w:w="3903" w:type="dxa"/>
            <w:gridSpan w:val="3"/>
          </w:tcPr>
          <w:p w14:paraId="07D41317" w14:textId="3E39B638" w:rsidR="00620EAB" w:rsidRPr="00526BA4" w:rsidRDefault="0063271D" w:rsidP="00444EF2">
            <w:pPr>
              <w:pStyle w:val="24"/>
              <w:suppressAutoHyphens/>
              <w:rPr>
                <w:b/>
                <w:szCs w:val="24"/>
              </w:rPr>
            </w:pPr>
            <w:proofErr w:type="spellStart"/>
            <w:r w:rsidRPr="0063271D">
              <w:rPr>
                <w:b/>
                <w:szCs w:val="24"/>
              </w:rPr>
              <w:t>Прокопчина</w:t>
            </w:r>
            <w:proofErr w:type="spellEnd"/>
            <w:r w:rsidRPr="0063271D">
              <w:rPr>
                <w:b/>
                <w:szCs w:val="24"/>
              </w:rPr>
              <w:t xml:space="preserve"> С.В., Звягин Л.С.</w:t>
            </w:r>
            <w:r w:rsidR="00A9682A">
              <w:rPr>
                <w:b/>
                <w:szCs w:val="24"/>
              </w:rPr>
              <w:t>, 2020</w:t>
            </w:r>
          </w:p>
        </w:tc>
      </w:tr>
      <w:tr w:rsidR="00620EAB" w:rsidRPr="00526BA4" w14:paraId="10914979" w14:textId="77777777" w:rsidTr="000F768C">
        <w:trPr>
          <w:trHeight w:val="202"/>
        </w:trPr>
        <w:tc>
          <w:tcPr>
            <w:tcW w:w="4877" w:type="dxa"/>
            <w:gridSpan w:val="3"/>
          </w:tcPr>
          <w:p w14:paraId="3816BFE1" w14:textId="77777777" w:rsidR="00620EAB" w:rsidRDefault="00620EAB" w:rsidP="00444EF2">
            <w:pPr>
              <w:pStyle w:val="24"/>
              <w:suppressAutoHyphens/>
              <w:rPr>
                <w:szCs w:val="24"/>
              </w:rPr>
            </w:pPr>
          </w:p>
          <w:p w14:paraId="5BCBDF72" w14:textId="77777777" w:rsidR="00620EAB" w:rsidRDefault="00620EAB" w:rsidP="00444EF2">
            <w:pPr>
              <w:pStyle w:val="24"/>
              <w:suppressAutoHyphens/>
              <w:rPr>
                <w:szCs w:val="24"/>
              </w:rPr>
            </w:pPr>
          </w:p>
          <w:p w14:paraId="374807E9" w14:textId="77777777" w:rsidR="00C374D0" w:rsidRPr="00526BA4" w:rsidRDefault="00C374D0" w:rsidP="00444EF2">
            <w:pPr>
              <w:pStyle w:val="24"/>
              <w:suppressAutoHyphens/>
              <w:rPr>
                <w:szCs w:val="24"/>
              </w:rPr>
            </w:pPr>
          </w:p>
        </w:tc>
        <w:tc>
          <w:tcPr>
            <w:tcW w:w="401" w:type="dxa"/>
          </w:tcPr>
          <w:p w14:paraId="616433E9" w14:textId="77777777" w:rsidR="00620EAB" w:rsidRPr="00526BA4" w:rsidRDefault="00620EAB" w:rsidP="00444EF2">
            <w:pPr>
              <w:pStyle w:val="24"/>
              <w:suppressAutoHyphens/>
              <w:ind w:left="-637" w:firstLine="626"/>
              <w:rPr>
                <w:szCs w:val="24"/>
              </w:rPr>
            </w:pPr>
            <w:r w:rsidRPr="00526BA4">
              <w:rPr>
                <w:szCs w:val="24"/>
              </w:rPr>
              <w:lastRenderedPageBreak/>
              <w:t>©</w:t>
            </w:r>
          </w:p>
        </w:tc>
        <w:tc>
          <w:tcPr>
            <w:tcW w:w="3903" w:type="dxa"/>
            <w:gridSpan w:val="3"/>
          </w:tcPr>
          <w:p w14:paraId="5C28494F" w14:textId="77777777" w:rsidR="00620EAB" w:rsidRPr="00526BA4" w:rsidRDefault="00620EAB" w:rsidP="00444EF2">
            <w:pPr>
              <w:pStyle w:val="24"/>
              <w:suppressAutoHyphens/>
              <w:rPr>
                <w:b/>
                <w:szCs w:val="24"/>
              </w:rPr>
            </w:pPr>
            <w:r w:rsidRPr="00526BA4">
              <w:rPr>
                <w:b/>
              </w:rPr>
              <w:t>Финансовый университет</w:t>
            </w:r>
            <w:r w:rsidR="00C459DF">
              <w:rPr>
                <w:b/>
                <w:szCs w:val="24"/>
              </w:rPr>
              <w:t xml:space="preserve"> 2020</w:t>
            </w:r>
          </w:p>
        </w:tc>
      </w:tr>
    </w:tbl>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14:paraId="30BC5E68" w14:textId="77777777" w:rsidR="000F768C" w:rsidRPr="00FE654F" w:rsidRDefault="000F768C" w:rsidP="000F768C">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14:paraId="457E7F24" w14:textId="77777777" w:rsidR="000F768C" w:rsidRDefault="000F768C" w:rsidP="0066101E">
          <w:pPr>
            <w:pStyle w:val="11"/>
            <w:jc w:val="both"/>
            <w:rPr>
              <w:rFonts w:asciiTheme="minorHAnsi" w:eastAsiaTheme="minorEastAsia" w:hAnsiTheme="minorHAnsi" w:cstheme="minorBidi"/>
              <w:noProof/>
              <w:sz w:val="22"/>
              <w:szCs w:val="22"/>
            </w:rPr>
          </w:pPr>
          <w:r w:rsidRPr="00481C91">
            <w:fldChar w:fldCharType="begin"/>
          </w:r>
          <w:r w:rsidRPr="00481C91">
            <w:instrText xml:space="preserve"> TOC \o "1-3" \h \z \u </w:instrText>
          </w:r>
          <w:r w:rsidRPr="00481C91">
            <w:fldChar w:fldCharType="separate"/>
          </w:r>
          <w:hyperlink w:anchor="_Toc11926604" w:history="1">
            <w:r w:rsidRPr="00075732">
              <w:rPr>
                <w:rStyle w:val="ad"/>
                <w:noProof/>
              </w:rPr>
              <w:t>1. Наименование дисциплины</w:t>
            </w:r>
            <w:r>
              <w:rPr>
                <w:noProof/>
                <w:webHidden/>
              </w:rPr>
              <w:tab/>
            </w:r>
            <w:r w:rsidR="00DE3B31">
              <w:rPr>
                <w:noProof/>
                <w:webHidden/>
                <w:lang w:val="en-US"/>
              </w:rPr>
              <w:t>5</w:t>
            </w:r>
          </w:hyperlink>
        </w:p>
        <w:p w14:paraId="20E06D3C" w14:textId="77777777" w:rsidR="000F768C" w:rsidRDefault="00C86F4F" w:rsidP="0066101E">
          <w:pPr>
            <w:pStyle w:val="11"/>
            <w:jc w:val="both"/>
            <w:rPr>
              <w:rFonts w:asciiTheme="minorHAnsi" w:eastAsiaTheme="minorEastAsia" w:hAnsiTheme="minorHAnsi" w:cstheme="minorBidi"/>
              <w:noProof/>
              <w:sz w:val="22"/>
              <w:szCs w:val="22"/>
            </w:rPr>
          </w:pPr>
          <w:hyperlink w:anchor="_Toc11926605" w:history="1">
            <w:r w:rsidR="000F768C" w:rsidRPr="00075732">
              <w:rPr>
                <w:rStyle w:val="ad"/>
                <w:noProof/>
              </w:rPr>
              <w:t>2. Перечень планируемых результатов освоения образовательной программы с указанием индикаторов их достижения</w:t>
            </w:r>
            <w:r w:rsidR="000F768C">
              <w:rPr>
                <w:rStyle w:val="ad"/>
                <w:noProof/>
              </w:rPr>
              <w:t xml:space="preserve"> и планируемых результатов обучения по дисциплине</w:t>
            </w:r>
            <w:r w:rsidR="000F768C">
              <w:rPr>
                <w:noProof/>
                <w:webHidden/>
              </w:rPr>
              <w:tab/>
            </w:r>
            <w:r w:rsidR="00DE3B31">
              <w:rPr>
                <w:noProof/>
                <w:webHidden/>
                <w:lang w:val="en-US"/>
              </w:rPr>
              <w:t>5</w:t>
            </w:r>
          </w:hyperlink>
        </w:p>
        <w:p w14:paraId="5CCB5283" w14:textId="77777777" w:rsidR="000F768C" w:rsidRDefault="00C86F4F" w:rsidP="0066101E">
          <w:pPr>
            <w:pStyle w:val="11"/>
            <w:jc w:val="both"/>
            <w:rPr>
              <w:rFonts w:asciiTheme="minorHAnsi" w:eastAsiaTheme="minorEastAsia" w:hAnsiTheme="minorHAnsi" w:cstheme="minorBidi"/>
              <w:noProof/>
              <w:sz w:val="22"/>
              <w:szCs w:val="22"/>
            </w:rPr>
          </w:pPr>
          <w:hyperlink w:anchor="_Toc11926606" w:history="1">
            <w:r w:rsidR="000F768C" w:rsidRPr="00075732">
              <w:rPr>
                <w:rStyle w:val="ad"/>
                <w:noProof/>
              </w:rPr>
              <w:t>3. Место дисциплины в структуре образовательной программы</w:t>
            </w:r>
            <w:r w:rsidR="000F768C">
              <w:rPr>
                <w:noProof/>
                <w:webHidden/>
              </w:rPr>
              <w:tab/>
            </w:r>
            <w:r w:rsidR="0066101E">
              <w:rPr>
                <w:noProof/>
                <w:webHidden/>
              </w:rPr>
              <w:t>7</w:t>
            </w:r>
          </w:hyperlink>
        </w:p>
        <w:p w14:paraId="7F2962DF" w14:textId="77777777" w:rsidR="000F768C" w:rsidRDefault="00C86F4F" w:rsidP="0066101E">
          <w:pPr>
            <w:pStyle w:val="11"/>
            <w:jc w:val="both"/>
            <w:rPr>
              <w:rFonts w:asciiTheme="minorHAnsi" w:eastAsiaTheme="minorEastAsia" w:hAnsiTheme="minorHAnsi" w:cstheme="minorBidi"/>
              <w:noProof/>
              <w:sz w:val="22"/>
              <w:szCs w:val="22"/>
            </w:rPr>
          </w:pPr>
          <w:hyperlink w:anchor="_Toc11926607" w:history="1">
            <w:r w:rsidR="000F768C" w:rsidRPr="00075732">
              <w:rPr>
                <w:rStyle w:val="ad"/>
                <w:noProof/>
              </w:rPr>
              <w:t>4. Объем дисциплины</w:t>
            </w:r>
            <w:r w:rsidR="00B4505B">
              <w:rPr>
                <w:rStyle w:val="ad"/>
                <w:noProof/>
              </w:rPr>
              <w:t xml:space="preserve"> (модуля)</w:t>
            </w:r>
            <w:r w:rsidR="000F768C" w:rsidRPr="00075732">
              <w:rPr>
                <w:rStyle w:val="ad"/>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0F768C">
              <w:rPr>
                <w:noProof/>
                <w:webHidden/>
              </w:rPr>
              <w:tab/>
            </w:r>
            <w:r w:rsidR="0066101E">
              <w:rPr>
                <w:noProof/>
                <w:webHidden/>
              </w:rPr>
              <w:t>7</w:t>
            </w:r>
          </w:hyperlink>
        </w:p>
        <w:p w14:paraId="71C30BCE" w14:textId="77777777" w:rsidR="000F768C" w:rsidRDefault="00C86F4F" w:rsidP="0066101E">
          <w:pPr>
            <w:pStyle w:val="11"/>
            <w:jc w:val="both"/>
            <w:rPr>
              <w:rFonts w:asciiTheme="minorHAnsi" w:eastAsiaTheme="minorEastAsia" w:hAnsiTheme="minorHAnsi" w:cstheme="minorBidi"/>
              <w:noProof/>
              <w:sz w:val="22"/>
              <w:szCs w:val="22"/>
            </w:rPr>
          </w:pPr>
          <w:hyperlink w:anchor="_Toc11926608" w:history="1">
            <w:r w:rsidR="000F768C" w:rsidRPr="00075732">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F768C">
              <w:rPr>
                <w:noProof/>
                <w:webHidden/>
              </w:rPr>
              <w:tab/>
            </w:r>
            <w:r w:rsidR="000F768C">
              <w:rPr>
                <w:noProof/>
                <w:webHidden/>
                <w:lang w:val="en-US"/>
              </w:rPr>
              <w:t>8</w:t>
            </w:r>
          </w:hyperlink>
        </w:p>
        <w:p w14:paraId="62A8D558" w14:textId="77777777" w:rsidR="000F768C" w:rsidRPr="008718C1" w:rsidRDefault="00C86F4F" w:rsidP="0066101E">
          <w:pPr>
            <w:pStyle w:val="21"/>
            <w:tabs>
              <w:tab w:val="right" w:leader="dot" w:pos="10195"/>
            </w:tabs>
            <w:spacing w:line="276" w:lineRule="auto"/>
            <w:jc w:val="both"/>
            <w:rPr>
              <w:rFonts w:asciiTheme="minorHAnsi" w:eastAsiaTheme="minorEastAsia" w:hAnsiTheme="minorHAnsi" w:cstheme="minorBidi"/>
              <w:noProof/>
              <w:sz w:val="28"/>
              <w:szCs w:val="28"/>
            </w:rPr>
          </w:pPr>
          <w:hyperlink w:anchor="_Toc11926609" w:history="1">
            <w:r w:rsidR="000F768C" w:rsidRPr="008718C1">
              <w:rPr>
                <w:rStyle w:val="ad"/>
                <w:noProof/>
                <w:sz w:val="28"/>
                <w:szCs w:val="28"/>
              </w:rPr>
              <w:t>5.1. Содержание дисциплины</w:t>
            </w:r>
            <w:r w:rsidR="000F768C" w:rsidRPr="008718C1">
              <w:rPr>
                <w:noProof/>
                <w:webHidden/>
                <w:sz w:val="28"/>
                <w:szCs w:val="28"/>
              </w:rPr>
              <w:tab/>
            </w:r>
            <w:r w:rsidR="000F768C">
              <w:rPr>
                <w:noProof/>
                <w:webHidden/>
                <w:sz w:val="28"/>
                <w:szCs w:val="28"/>
                <w:lang w:val="en-US"/>
              </w:rPr>
              <w:t>8</w:t>
            </w:r>
          </w:hyperlink>
        </w:p>
        <w:p w14:paraId="020D8663" w14:textId="77777777" w:rsidR="000F768C" w:rsidRPr="008718C1" w:rsidRDefault="00C86F4F" w:rsidP="0066101E">
          <w:pPr>
            <w:pStyle w:val="21"/>
            <w:tabs>
              <w:tab w:val="right" w:leader="dot" w:pos="10195"/>
            </w:tabs>
            <w:spacing w:line="276" w:lineRule="auto"/>
            <w:jc w:val="both"/>
            <w:rPr>
              <w:rFonts w:asciiTheme="minorHAnsi" w:eastAsiaTheme="minorEastAsia" w:hAnsiTheme="minorHAnsi" w:cstheme="minorBidi"/>
              <w:noProof/>
              <w:sz w:val="28"/>
              <w:szCs w:val="28"/>
            </w:rPr>
          </w:pPr>
          <w:hyperlink w:anchor="_Toc11926610" w:history="1">
            <w:r w:rsidR="000F768C" w:rsidRPr="008718C1">
              <w:rPr>
                <w:rStyle w:val="ad"/>
                <w:noProof/>
                <w:sz w:val="28"/>
                <w:szCs w:val="28"/>
              </w:rPr>
              <w:t>5.2. Учебно – тематический план</w:t>
            </w:r>
            <w:r w:rsidR="000F768C" w:rsidRPr="008718C1">
              <w:rPr>
                <w:noProof/>
                <w:webHidden/>
                <w:sz w:val="28"/>
                <w:szCs w:val="28"/>
              </w:rPr>
              <w:tab/>
            </w:r>
            <w:r w:rsidR="0066101E">
              <w:rPr>
                <w:noProof/>
                <w:webHidden/>
                <w:sz w:val="28"/>
                <w:szCs w:val="28"/>
              </w:rPr>
              <w:t>9</w:t>
            </w:r>
          </w:hyperlink>
        </w:p>
        <w:p w14:paraId="5BE92947" w14:textId="77777777" w:rsidR="000F768C" w:rsidRPr="008718C1" w:rsidRDefault="00C86F4F" w:rsidP="0066101E">
          <w:pPr>
            <w:pStyle w:val="21"/>
            <w:tabs>
              <w:tab w:val="right" w:leader="dot" w:pos="10195"/>
            </w:tabs>
            <w:spacing w:line="276" w:lineRule="auto"/>
            <w:jc w:val="both"/>
            <w:rPr>
              <w:rFonts w:asciiTheme="minorHAnsi" w:eastAsiaTheme="minorEastAsia" w:hAnsiTheme="minorHAnsi" w:cstheme="minorBidi"/>
              <w:noProof/>
              <w:sz w:val="28"/>
              <w:szCs w:val="28"/>
            </w:rPr>
          </w:pPr>
          <w:hyperlink w:anchor="_Toc11926611" w:history="1">
            <w:r w:rsidR="000F768C" w:rsidRPr="008718C1">
              <w:rPr>
                <w:rStyle w:val="ad"/>
                <w:noProof/>
                <w:sz w:val="28"/>
                <w:szCs w:val="28"/>
              </w:rPr>
              <w:t>5.3. Содержание семинаров, практических занятий</w:t>
            </w:r>
            <w:r w:rsidR="000F768C" w:rsidRPr="008718C1">
              <w:rPr>
                <w:noProof/>
                <w:webHidden/>
                <w:sz w:val="28"/>
                <w:szCs w:val="28"/>
              </w:rPr>
              <w:tab/>
            </w:r>
            <w:r w:rsidR="0066101E">
              <w:rPr>
                <w:noProof/>
                <w:webHidden/>
                <w:sz w:val="28"/>
                <w:szCs w:val="28"/>
              </w:rPr>
              <w:t>9</w:t>
            </w:r>
          </w:hyperlink>
        </w:p>
        <w:p w14:paraId="1AE1742C" w14:textId="3182B9AB" w:rsidR="000F768C" w:rsidRDefault="00C86F4F" w:rsidP="0066101E">
          <w:pPr>
            <w:pStyle w:val="11"/>
            <w:jc w:val="both"/>
            <w:rPr>
              <w:rFonts w:asciiTheme="minorHAnsi" w:eastAsiaTheme="minorEastAsia" w:hAnsiTheme="minorHAnsi" w:cstheme="minorBidi"/>
              <w:noProof/>
              <w:sz w:val="22"/>
              <w:szCs w:val="22"/>
            </w:rPr>
          </w:pPr>
          <w:hyperlink w:anchor="_Toc11926612" w:history="1">
            <w:r w:rsidR="000F768C" w:rsidRPr="00075732">
              <w:rPr>
                <w:rStyle w:val="ad"/>
                <w:noProof/>
              </w:rPr>
              <w:t>6. Перечень учебно-методического обеспечения для самостоятельной работы обучающихся по дисциплине</w:t>
            </w:r>
            <w:r w:rsidR="000F768C">
              <w:rPr>
                <w:noProof/>
                <w:webHidden/>
              </w:rPr>
              <w:tab/>
            </w:r>
            <w:r w:rsidR="009244B1">
              <w:rPr>
                <w:noProof/>
                <w:webHidden/>
              </w:rPr>
              <w:t>1</w:t>
            </w:r>
          </w:hyperlink>
          <w:r w:rsidR="006B011A">
            <w:rPr>
              <w:noProof/>
            </w:rPr>
            <w:t>1</w:t>
          </w:r>
        </w:p>
        <w:p w14:paraId="56326B43" w14:textId="18345B37" w:rsidR="000F768C" w:rsidRDefault="00C86F4F" w:rsidP="0066101E">
          <w:pPr>
            <w:pStyle w:val="11"/>
            <w:jc w:val="both"/>
            <w:rPr>
              <w:noProof/>
            </w:rPr>
          </w:pPr>
          <w:hyperlink w:anchor="_Toc11926613" w:history="1">
            <w:r w:rsidR="000F768C" w:rsidRPr="00075732">
              <w:rPr>
                <w:rStyle w:val="ad"/>
                <w:noProof/>
              </w:rPr>
              <w:t>6.1. Перечень вопросов, отводимых на самостоятельное освоение дисциплины, формы внеаудиторной самостоятельной работы</w:t>
            </w:r>
            <w:r w:rsidR="000F768C">
              <w:rPr>
                <w:noProof/>
                <w:webHidden/>
              </w:rPr>
              <w:tab/>
            </w:r>
            <w:r w:rsidR="009244B1">
              <w:rPr>
                <w:noProof/>
                <w:webHidden/>
              </w:rPr>
              <w:t>1</w:t>
            </w:r>
          </w:hyperlink>
          <w:r w:rsidR="006B011A">
            <w:rPr>
              <w:noProof/>
            </w:rPr>
            <w:t>1</w:t>
          </w:r>
        </w:p>
        <w:p w14:paraId="6749DAC7" w14:textId="77777777" w:rsidR="000F768C" w:rsidRPr="008718C1" w:rsidRDefault="000F768C" w:rsidP="0066101E">
          <w:pPr>
            <w:spacing w:line="276" w:lineRule="auto"/>
            <w:jc w:val="both"/>
            <w:rPr>
              <w:rFonts w:eastAsiaTheme="minorEastAsia"/>
              <w:noProof/>
              <w:sz w:val="28"/>
              <w:szCs w:val="28"/>
            </w:rPr>
          </w:pPr>
          <w:r w:rsidRPr="008718C1">
            <w:rPr>
              <w:rFonts w:eastAsiaTheme="minorEastAsia"/>
              <w:noProof/>
              <w:sz w:val="28"/>
              <w:szCs w:val="28"/>
            </w:rPr>
            <w:t>6.2. Перечень вопросов, заданий, тем для подготовки к текущему контролю</w:t>
          </w:r>
          <w:r>
            <w:rPr>
              <w:rFonts w:eastAsiaTheme="minorEastAsia"/>
              <w:noProof/>
              <w:sz w:val="28"/>
              <w:szCs w:val="28"/>
            </w:rPr>
            <w:t>………</w:t>
          </w:r>
          <w:r w:rsidR="009244B1">
            <w:rPr>
              <w:rFonts w:eastAsiaTheme="minorEastAsia"/>
              <w:noProof/>
              <w:sz w:val="28"/>
              <w:szCs w:val="28"/>
            </w:rPr>
            <w:t>1</w:t>
          </w:r>
          <w:r w:rsidR="0066101E">
            <w:rPr>
              <w:rFonts w:eastAsiaTheme="minorEastAsia"/>
              <w:noProof/>
              <w:sz w:val="28"/>
              <w:szCs w:val="28"/>
            </w:rPr>
            <w:t>1</w:t>
          </w:r>
        </w:p>
        <w:p w14:paraId="175B04A6" w14:textId="4210F5A3" w:rsidR="000F768C" w:rsidRDefault="00C86F4F" w:rsidP="0066101E">
          <w:pPr>
            <w:pStyle w:val="11"/>
            <w:jc w:val="both"/>
            <w:rPr>
              <w:rFonts w:asciiTheme="minorHAnsi" w:eastAsiaTheme="minorEastAsia" w:hAnsiTheme="minorHAnsi" w:cstheme="minorBidi"/>
              <w:noProof/>
              <w:sz w:val="22"/>
              <w:szCs w:val="22"/>
            </w:rPr>
          </w:pPr>
          <w:hyperlink w:anchor="_Toc11926614" w:history="1">
            <w:r w:rsidR="000F768C" w:rsidRPr="00075732">
              <w:rPr>
                <w:rStyle w:val="ad"/>
                <w:noProof/>
              </w:rPr>
              <w:t>7. Фонд оценочных средств для проведения промежуточной аттестации обучающихся по дисциплине:</w:t>
            </w:r>
            <w:r w:rsidR="000F768C">
              <w:rPr>
                <w:noProof/>
                <w:webHidden/>
              </w:rPr>
              <w:tab/>
            </w:r>
            <w:r w:rsidR="009244B1">
              <w:rPr>
                <w:noProof/>
                <w:webHidden/>
              </w:rPr>
              <w:t>1</w:t>
            </w:r>
          </w:hyperlink>
          <w:r w:rsidR="006B011A">
            <w:rPr>
              <w:noProof/>
            </w:rPr>
            <w:t>6</w:t>
          </w:r>
        </w:p>
        <w:p w14:paraId="19CE0D8D" w14:textId="28E88993" w:rsidR="000F768C" w:rsidRDefault="00C86F4F" w:rsidP="0066101E">
          <w:pPr>
            <w:pStyle w:val="11"/>
            <w:jc w:val="both"/>
            <w:rPr>
              <w:rFonts w:asciiTheme="minorHAnsi" w:eastAsiaTheme="minorEastAsia" w:hAnsiTheme="minorHAnsi" w:cstheme="minorBidi"/>
              <w:noProof/>
              <w:sz w:val="22"/>
              <w:szCs w:val="22"/>
            </w:rPr>
          </w:pPr>
          <w:hyperlink w:anchor="_Toc11926616" w:history="1">
            <w:r w:rsidR="000F768C">
              <w:rPr>
                <w:rStyle w:val="ad"/>
                <w:noProof/>
              </w:rPr>
              <w:t xml:space="preserve">8. </w:t>
            </w:r>
            <w:r w:rsidR="000F768C" w:rsidRPr="00075732">
              <w:rPr>
                <w:rStyle w:val="ad"/>
                <w:noProof/>
              </w:rPr>
              <w:t>Перечень основной и до</w:t>
            </w:r>
            <w:r w:rsidR="000B0A02">
              <w:rPr>
                <w:rStyle w:val="ad"/>
                <w:noProof/>
              </w:rPr>
              <w:t>полнительной учебной литературы</w:t>
            </w:r>
            <w:r w:rsidR="000F768C">
              <w:rPr>
                <w:noProof/>
                <w:webHidden/>
              </w:rPr>
              <w:tab/>
            </w:r>
            <w:r w:rsidR="009244B1">
              <w:rPr>
                <w:noProof/>
                <w:webHidden/>
              </w:rPr>
              <w:t>2</w:t>
            </w:r>
          </w:hyperlink>
          <w:r w:rsidR="001C7C94">
            <w:rPr>
              <w:noProof/>
            </w:rPr>
            <w:t>3</w:t>
          </w:r>
        </w:p>
        <w:p w14:paraId="10EAAB60" w14:textId="1F870EDB" w:rsidR="000F768C" w:rsidRDefault="00C86F4F" w:rsidP="0066101E">
          <w:pPr>
            <w:pStyle w:val="11"/>
            <w:jc w:val="both"/>
            <w:rPr>
              <w:noProof/>
            </w:rPr>
          </w:pPr>
          <w:hyperlink w:anchor="_Toc11926617" w:history="1">
            <w:r w:rsidR="000F768C">
              <w:rPr>
                <w:rStyle w:val="ad"/>
                <w:noProof/>
              </w:rPr>
              <w:t>9.</w:t>
            </w:r>
            <w:r w:rsidR="000F768C" w:rsidRPr="00075732">
              <w:rPr>
                <w:rStyle w:val="ad"/>
                <w:noProof/>
              </w:rPr>
              <w:t xml:space="preserve"> Перечень ресурсов информационно-телекоммуникационной сети «Интернет», необ</w:t>
            </w:r>
            <w:r w:rsidR="000F768C">
              <w:rPr>
                <w:rStyle w:val="ad"/>
                <w:noProof/>
              </w:rPr>
              <w:t>ходимых для освоения дисциплины</w:t>
            </w:r>
            <w:r w:rsidR="000F768C">
              <w:rPr>
                <w:noProof/>
                <w:webHidden/>
              </w:rPr>
              <w:tab/>
            </w:r>
            <w:r w:rsidR="00692D61">
              <w:rPr>
                <w:noProof/>
                <w:webHidden/>
              </w:rPr>
              <w:t>2</w:t>
            </w:r>
          </w:hyperlink>
          <w:r w:rsidR="001C7C94">
            <w:rPr>
              <w:noProof/>
            </w:rPr>
            <w:t>4</w:t>
          </w:r>
        </w:p>
        <w:p w14:paraId="15BD2A7D" w14:textId="094D09AD" w:rsidR="000F768C" w:rsidRPr="00DE3B31" w:rsidRDefault="000F768C" w:rsidP="0066101E">
          <w:pPr>
            <w:spacing w:line="276" w:lineRule="auto"/>
            <w:jc w:val="both"/>
            <w:rPr>
              <w:rFonts w:eastAsiaTheme="minorEastAsia"/>
              <w:noProof/>
              <w:sz w:val="28"/>
              <w:szCs w:val="28"/>
            </w:rPr>
          </w:pPr>
          <w:r w:rsidRPr="00E9536D">
            <w:rPr>
              <w:rFonts w:eastAsiaTheme="minorEastAsia"/>
              <w:noProof/>
              <w:sz w:val="28"/>
              <w:szCs w:val="28"/>
            </w:rPr>
            <w:t>10.Методические указания для обучающихся по освоению дисциплины и методические атериалы…</w:t>
          </w:r>
          <w:r>
            <w:rPr>
              <w:rFonts w:eastAsiaTheme="minorEastAsia"/>
              <w:noProof/>
              <w:sz w:val="28"/>
              <w:szCs w:val="28"/>
            </w:rPr>
            <w:t>………………………………………………………………</w:t>
          </w:r>
          <w:r w:rsidR="001C7C94">
            <w:rPr>
              <w:rFonts w:eastAsiaTheme="minorEastAsia"/>
              <w:noProof/>
              <w:sz w:val="28"/>
              <w:szCs w:val="28"/>
            </w:rPr>
            <w:t>.</w:t>
          </w:r>
          <w:r w:rsidR="00692D61">
            <w:rPr>
              <w:rFonts w:eastAsiaTheme="minorEastAsia"/>
              <w:noProof/>
              <w:sz w:val="28"/>
              <w:szCs w:val="28"/>
            </w:rPr>
            <w:t>2</w:t>
          </w:r>
          <w:r w:rsidR="001C7C94">
            <w:rPr>
              <w:rFonts w:eastAsiaTheme="minorEastAsia"/>
              <w:noProof/>
              <w:sz w:val="28"/>
              <w:szCs w:val="28"/>
            </w:rPr>
            <w:t>5</w:t>
          </w:r>
        </w:p>
        <w:p w14:paraId="1513C21F" w14:textId="19474437" w:rsidR="000F768C" w:rsidRPr="00DE3B31" w:rsidRDefault="000F768C" w:rsidP="0066101E">
          <w:pPr>
            <w:pStyle w:val="1"/>
            <w:spacing w:before="240" w:line="276" w:lineRule="auto"/>
            <w:jc w:val="both"/>
            <w:rPr>
              <w:rFonts w:ascii="Times New Roman" w:hAnsi="Times New Roman" w:cs="Times New Roman"/>
              <w:b w:val="0"/>
              <w:noProof/>
              <w:color w:val="auto"/>
            </w:rPr>
          </w:pPr>
          <w:r w:rsidRPr="00992FD8">
            <w:rPr>
              <w:rFonts w:ascii="Times New Roman" w:hAnsi="Times New Roman" w:cs="Times New Roman"/>
              <w:b w:val="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hAnsi="Times New Roman" w:cs="Times New Roman"/>
              <w:b w:val="0"/>
              <w:noProof/>
              <w:color w:val="auto"/>
            </w:rPr>
            <w:t>………….……</w:t>
          </w:r>
          <w:r w:rsidR="00C459DF">
            <w:rPr>
              <w:rFonts w:ascii="Times New Roman" w:hAnsi="Times New Roman" w:cs="Times New Roman"/>
              <w:b w:val="0"/>
              <w:noProof/>
              <w:color w:val="auto"/>
            </w:rPr>
            <w:t>2</w:t>
          </w:r>
          <w:r w:rsidR="001C7C94">
            <w:rPr>
              <w:rFonts w:ascii="Times New Roman" w:hAnsi="Times New Roman" w:cs="Times New Roman"/>
              <w:b w:val="0"/>
              <w:noProof/>
              <w:color w:val="auto"/>
            </w:rPr>
            <w:t>6</w:t>
          </w:r>
        </w:p>
        <w:p w14:paraId="320AE865" w14:textId="77777777" w:rsidR="00C374D0" w:rsidRDefault="00C374D0" w:rsidP="0066101E">
          <w:pPr>
            <w:spacing w:line="276" w:lineRule="auto"/>
            <w:jc w:val="both"/>
            <w:rPr>
              <w:rFonts w:eastAsiaTheme="minorEastAsia"/>
              <w:sz w:val="28"/>
              <w:szCs w:val="28"/>
            </w:rPr>
          </w:pPr>
        </w:p>
        <w:p w14:paraId="678228F4" w14:textId="3ECDD501" w:rsidR="007663BD" w:rsidRPr="00DE3B31" w:rsidRDefault="00B4505B" w:rsidP="0066101E">
          <w:pPr>
            <w:spacing w:line="276" w:lineRule="auto"/>
            <w:jc w:val="both"/>
            <w:rPr>
              <w:rFonts w:eastAsiaTheme="minorEastAsia"/>
              <w:sz w:val="28"/>
              <w:szCs w:val="28"/>
            </w:rPr>
          </w:pPr>
          <w:r w:rsidRPr="007663BD">
            <w:rPr>
              <w:rFonts w:eastAsiaTheme="minorEastAsia"/>
              <w:sz w:val="28"/>
              <w:szCs w:val="28"/>
            </w:rPr>
            <w:t xml:space="preserve">12. Описание материально-технической базы, необходимой для осуществления образовательного процесса по </w:t>
          </w:r>
          <w:r w:rsidR="000F768C" w:rsidRPr="00481C91">
            <w:rPr>
              <w:b/>
              <w:bCs/>
              <w:sz w:val="28"/>
              <w:szCs w:val="28"/>
            </w:rPr>
            <w:fldChar w:fldCharType="end"/>
          </w:r>
          <w:r w:rsidR="007663BD" w:rsidRPr="007663BD">
            <w:rPr>
              <w:rFonts w:eastAsiaTheme="minorEastAsia"/>
              <w:sz w:val="28"/>
              <w:szCs w:val="28"/>
            </w:rPr>
            <w:t xml:space="preserve"> дисциплине…………………………</w:t>
          </w:r>
          <w:r w:rsidR="007663BD">
            <w:rPr>
              <w:rFonts w:eastAsiaTheme="minorEastAsia"/>
              <w:sz w:val="28"/>
              <w:szCs w:val="28"/>
            </w:rPr>
            <w:t>…………….</w:t>
          </w:r>
          <w:r w:rsidR="0066101E">
            <w:rPr>
              <w:rFonts w:eastAsiaTheme="minorEastAsia"/>
              <w:sz w:val="28"/>
              <w:szCs w:val="28"/>
            </w:rPr>
            <w:t>.....2</w:t>
          </w:r>
          <w:r w:rsidR="001C7C94">
            <w:rPr>
              <w:rFonts w:eastAsiaTheme="minorEastAsia"/>
              <w:sz w:val="28"/>
              <w:szCs w:val="28"/>
            </w:rPr>
            <w:t>7</w:t>
          </w:r>
        </w:p>
        <w:p w14:paraId="076A16AC" w14:textId="77777777" w:rsidR="00B4505B" w:rsidRPr="00BC2C88" w:rsidRDefault="00C86F4F" w:rsidP="00B4505B">
          <w:pPr>
            <w:spacing w:line="276" w:lineRule="auto"/>
            <w:rPr>
              <w:b/>
              <w:sz w:val="28"/>
              <w:szCs w:val="28"/>
            </w:rPr>
          </w:pPr>
        </w:p>
      </w:sdtContent>
    </w:sdt>
    <w:bookmarkStart w:id="0" w:name="_Toc30673713" w:displacedByCustomXml="prev"/>
    <w:p w14:paraId="0BF48BE5" w14:textId="77777777" w:rsidR="007663BD" w:rsidRDefault="007663BD" w:rsidP="00B4505B">
      <w:pPr>
        <w:spacing w:line="276" w:lineRule="auto"/>
        <w:rPr>
          <w:b/>
          <w:sz w:val="28"/>
          <w:szCs w:val="28"/>
        </w:rPr>
      </w:pPr>
    </w:p>
    <w:p w14:paraId="3FA787A4" w14:textId="77777777" w:rsidR="000B0A02" w:rsidRDefault="000B0A02" w:rsidP="00B4505B">
      <w:pPr>
        <w:spacing w:line="276" w:lineRule="auto"/>
        <w:rPr>
          <w:b/>
          <w:sz w:val="28"/>
          <w:szCs w:val="28"/>
        </w:rPr>
      </w:pPr>
    </w:p>
    <w:p w14:paraId="190B61F1" w14:textId="77777777" w:rsidR="00E8312D" w:rsidRPr="00BC2C88" w:rsidRDefault="00E8312D" w:rsidP="00B4505B">
      <w:pPr>
        <w:spacing w:line="276" w:lineRule="auto"/>
        <w:rPr>
          <w:b/>
          <w:sz w:val="28"/>
          <w:szCs w:val="28"/>
        </w:rPr>
      </w:pPr>
      <w:r w:rsidRPr="00BC2C88">
        <w:rPr>
          <w:b/>
          <w:sz w:val="28"/>
          <w:szCs w:val="28"/>
        </w:rPr>
        <w:t>1. Наименование дисциплины</w:t>
      </w:r>
      <w:bookmarkEnd w:id="0"/>
      <w:r w:rsidRPr="00BC2C88">
        <w:rPr>
          <w:b/>
          <w:sz w:val="28"/>
          <w:szCs w:val="28"/>
        </w:rPr>
        <w:t xml:space="preserve"> </w:t>
      </w:r>
    </w:p>
    <w:p w14:paraId="64B91957" w14:textId="77777777" w:rsidR="00E8312D" w:rsidRPr="00E1452F" w:rsidRDefault="00620EAB" w:rsidP="00C31039">
      <w:pPr>
        <w:spacing w:line="360" w:lineRule="auto"/>
        <w:ind w:firstLine="709"/>
        <w:jc w:val="both"/>
        <w:rPr>
          <w:sz w:val="28"/>
          <w:szCs w:val="28"/>
        </w:rPr>
      </w:pPr>
      <w:r>
        <w:rPr>
          <w:sz w:val="28"/>
          <w:szCs w:val="28"/>
        </w:rPr>
        <w:t>Математи</w:t>
      </w:r>
      <w:r w:rsidR="00FB0600">
        <w:rPr>
          <w:sz w:val="28"/>
          <w:szCs w:val="28"/>
        </w:rPr>
        <w:t>ческие методы финансовой экономики</w:t>
      </w:r>
      <w:r w:rsidR="003737DC">
        <w:rPr>
          <w:sz w:val="28"/>
          <w:szCs w:val="28"/>
        </w:rPr>
        <w:t>.</w:t>
      </w:r>
    </w:p>
    <w:p w14:paraId="2C0E00B0" w14:textId="77777777" w:rsidR="001E33A3" w:rsidRPr="00CD0772" w:rsidRDefault="001E33A3" w:rsidP="00CD0772">
      <w:pPr>
        <w:pStyle w:val="1"/>
        <w:spacing w:before="240" w:line="360" w:lineRule="auto"/>
        <w:jc w:val="both"/>
        <w:rPr>
          <w:rFonts w:ascii="Times New Roman" w:hAnsi="Times New Roman" w:cs="Times New Roman"/>
          <w:color w:val="auto"/>
        </w:rPr>
      </w:pPr>
      <w:bookmarkStart w:id="1" w:name="_Toc30673714"/>
      <w:r w:rsidRPr="00CD0772">
        <w:rPr>
          <w:rFonts w:ascii="Times New Roman" w:hAnsi="Times New Roman" w:cs="Times New Roman"/>
          <w:color w:val="auto"/>
        </w:rPr>
        <w:t>2. Перечень планируемых результатов освоения образовательной программы с указанием индикаторов их достижения</w:t>
      </w:r>
      <w:r w:rsidR="00664131">
        <w:rPr>
          <w:rFonts w:ascii="Times New Roman" w:hAnsi="Times New Roman" w:cs="Times New Roman"/>
          <w:color w:val="auto"/>
        </w:rPr>
        <w:t xml:space="preserve"> и планируемых результатов обучения по дисциплине</w:t>
      </w:r>
      <w:bookmarkEnd w:id="1"/>
    </w:p>
    <w:tbl>
      <w:tblPr>
        <w:tblStyle w:val="af0"/>
        <w:tblW w:w="10348" w:type="dxa"/>
        <w:tblInd w:w="-5" w:type="dxa"/>
        <w:tblLayout w:type="fixed"/>
        <w:tblLook w:val="04A0" w:firstRow="1" w:lastRow="0" w:firstColumn="1" w:lastColumn="0" w:noHBand="0" w:noVBand="1"/>
      </w:tblPr>
      <w:tblGrid>
        <w:gridCol w:w="993"/>
        <w:gridCol w:w="2409"/>
        <w:gridCol w:w="3544"/>
        <w:gridCol w:w="3402"/>
      </w:tblGrid>
      <w:tr w:rsidR="00344D75" w:rsidRPr="001656FC" w14:paraId="21317C5F" w14:textId="77777777" w:rsidTr="00BC2C88">
        <w:tc>
          <w:tcPr>
            <w:tcW w:w="993" w:type="dxa"/>
          </w:tcPr>
          <w:p w14:paraId="303D30DD" w14:textId="77777777" w:rsidR="00344D75" w:rsidRPr="00B82FC7" w:rsidRDefault="00344D75" w:rsidP="00BC2C88">
            <w:pPr>
              <w:jc w:val="center"/>
              <w:rPr>
                <w:rFonts w:eastAsia="Calibri"/>
                <w:b/>
                <w:color w:val="000000"/>
                <w:sz w:val="24"/>
                <w:szCs w:val="24"/>
              </w:rPr>
            </w:pPr>
            <w:r w:rsidRPr="00B82FC7">
              <w:rPr>
                <w:rFonts w:eastAsia="Calibri"/>
                <w:b/>
                <w:color w:val="000000"/>
                <w:sz w:val="24"/>
                <w:szCs w:val="24"/>
              </w:rPr>
              <w:t>Код компетенции</w:t>
            </w:r>
          </w:p>
        </w:tc>
        <w:tc>
          <w:tcPr>
            <w:tcW w:w="2409" w:type="dxa"/>
          </w:tcPr>
          <w:p w14:paraId="3688485B" w14:textId="77777777" w:rsidR="00344D75" w:rsidRPr="00B82FC7" w:rsidRDefault="00344D75" w:rsidP="00BC2C88">
            <w:pPr>
              <w:jc w:val="center"/>
              <w:rPr>
                <w:rFonts w:eastAsia="Calibri"/>
                <w:b/>
                <w:color w:val="000000"/>
                <w:sz w:val="24"/>
                <w:szCs w:val="24"/>
              </w:rPr>
            </w:pPr>
            <w:r w:rsidRPr="00B82FC7">
              <w:rPr>
                <w:rFonts w:eastAsia="Calibri"/>
                <w:b/>
                <w:color w:val="000000"/>
                <w:sz w:val="24"/>
                <w:szCs w:val="24"/>
              </w:rPr>
              <w:t>Наименование</w:t>
            </w:r>
          </w:p>
          <w:p w14:paraId="254C9C22" w14:textId="77777777" w:rsidR="00344D75" w:rsidRPr="00B82FC7" w:rsidRDefault="00344D75" w:rsidP="00BC2C88">
            <w:pPr>
              <w:jc w:val="center"/>
              <w:rPr>
                <w:rFonts w:eastAsia="Calibri"/>
                <w:b/>
                <w:color w:val="000000"/>
                <w:sz w:val="24"/>
                <w:szCs w:val="24"/>
              </w:rPr>
            </w:pPr>
            <w:r w:rsidRPr="00B82FC7">
              <w:rPr>
                <w:rFonts w:eastAsia="Calibri"/>
                <w:b/>
                <w:color w:val="000000"/>
                <w:sz w:val="24"/>
                <w:szCs w:val="24"/>
              </w:rPr>
              <w:t>компетенции</w:t>
            </w:r>
          </w:p>
        </w:tc>
        <w:tc>
          <w:tcPr>
            <w:tcW w:w="3544" w:type="dxa"/>
          </w:tcPr>
          <w:p w14:paraId="070E8C5D" w14:textId="77777777" w:rsidR="00344D75" w:rsidRPr="00B82FC7" w:rsidRDefault="00344D75" w:rsidP="00BC2C88">
            <w:pPr>
              <w:jc w:val="center"/>
              <w:rPr>
                <w:rFonts w:eastAsia="Calibri"/>
                <w:b/>
                <w:color w:val="000000"/>
                <w:sz w:val="24"/>
                <w:szCs w:val="24"/>
              </w:rPr>
            </w:pPr>
            <w:r w:rsidRPr="00B82FC7">
              <w:rPr>
                <w:rFonts w:eastAsia="Calibri"/>
                <w:b/>
                <w:color w:val="000000"/>
                <w:sz w:val="24"/>
                <w:szCs w:val="24"/>
              </w:rPr>
              <w:t>Индикаторы достижения компетенции</w:t>
            </w:r>
          </w:p>
        </w:tc>
        <w:tc>
          <w:tcPr>
            <w:tcW w:w="3402" w:type="dxa"/>
          </w:tcPr>
          <w:p w14:paraId="542B6E40" w14:textId="77777777" w:rsidR="00344D75" w:rsidRPr="00B82FC7" w:rsidRDefault="00344D75" w:rsidP="00BC2C88">
            <w:pPr>
              <w:jc w:val="center"/>
              <w:rPr>
                <w:rFonts w:eastAsia="Calibri"/>
                <w:b/>
                <w:color w:val="000000"/>
                <w:sz w:val="24"/>
                <w:szCs w:val="24"/>
              </w:rPr>
            </w:pPr>
            <w:r w:rsidRPr="00B82FC7">
              <w:rPr>
                <w:rFonts w:eastAsia="Calibri"/>
                <w:b/>
                <w:color w:val="000000"/>
                <w:sz w:val="24"/>
                <w:szCs w:val="24"/>
              </w:rPr>
              <w:t>Результаты обучения (владения, умения и знания), соотнесенные с</w:t>
            </w:r>
            <w:r w:rsidR="00A946CE">
              <w:rPr>
                <w:rFonts w:eastAsia="Calibri"/>
                <w:b/>
                <w:color w:val="000000"/>
                <w:sz w:val="24"/>
                <w:szCs w:val="24"/>
              </w:rPr>
              <w:t xml:space="preserve"> </w:t>
            </w:r>
            <w:r w:rsidRPr="00B82FC7">
              <w:rPr>
                <w:rFonts w:eastAsia="Calibri"/>
                <w:b/>
                <w:color w:val="000000"/>
                <w:sz w:val="24"/>
                <w:szCs w:val="24"/>
              </w:rPr>
              <w:t>компетенциями/индикаторами достижения компетенции</w:t>
            </w:r>
          </w:p>
        </w:tc>
      </w:tr>
      <w:tr w:rsidR="00344D75" w:rsidRPr="001656FC" w14:paraId="170836C2" w14:textId="77777777" w:rsidTr="00BC2C88">
        <w:trPr>
          <w:trHeight w:val="2498"/>
        </w:trPr>
        <w:tc>
          <w:tcPr>
            <w:tcW w:w="993" w:type="dxa"/>
            <w:vMerge w:val="restart"/>
          </w:tcPr>
          <w:p w14:paraId="027D0A4E" w14:textId="4DE3536D" w:rsidR="00344D75" w:rsidRPr="00B82FC7" w:rsidRDefault="00344D75" w:rsidP="002010B8">
            <w:pPr>
              <w:rPr>
                <w:rFonts w:eastAsia="Calibri"/>
                <w:b/>
                <w:color w:val="000000"/>
                <w:sz w:val="24"/>
                <w:szCs w:val="24"/>
              </w:rPr>
            </w:pPr>
            <w:r w:rsidRPr="00B82FC7">
              <w:rPr>
                <w:rFonts w:eastAsia="Calibri"/>
                <w:b/>
                <w:color w:val="000000"/>
                <w:sz w:val="24"/>
                <w:szCs w:val="24"/>
              </w:rPr>
              <w:t>ДКН-2</w:t>
            </w:r>
            <w:r w:rsidR="00C86F4F">
              <w:rPr>
                <w:rFonts w:eastAsia="Calibri"/>
                <w:b/>
                <w:color w:val="000000"/>
                <w:sz w:val="24"/>
                <w:szCs w:val="24"/>
              </w:rPr>
              <w:t>/ПК-2</w:t>
            </w:r>
          </w:p>
        </w:tc>
        <w:tc>
          <w:tcPr>
            <w:tcW w:w="2409" w:type="dxa"/>
            <w:vMerge w:val="restart"/>
          </w:tcPr>
          <w:p w14:paraId="1200F1E2" w14:textId="77777777" w:rsidR="00344D75" w:rsidRPr="00B82FC7" w:rsidRDefault="00344D75" w:rsidP="002010B8">
            <w:pPr>
              <w:rPr>
                <w:sz w:val="24"/>
                <w:szCs w:val="24"/>
              </w:rPr>
            </w:pPr>
            <w:r w:rsidRPr="00B82FC7">
              <w:rPr>
                <w:sz w:val="24"/>
                <w:szCs w:val="24"/>
              </w:rPr>
              <w:t>Способность 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w:t>
            </w:r>
          </w:p>
        </w:tc>
        <w:tc>
          <w:tcPr>
            <w:tcW w:w="3544" w:type="dxa"/>
          </w:tcPr>
          <w:p w14:paraId="494C30A3" w14:textId="12B3B42B" w:rsidR="00344D75" w:rsidRPr="00B82FC7" w:rsidRDefault="00344D75" w:rsidP="002010B8">
            <w:pPr>
              <w:tabs>
                <w:tab w:val="left" w:pos="540"/>
              </w:tabs>
              <w:rPr>
                <w:sz w:val="24"/>
                <w:szCs w:val="24"/>
              </w:rPr>
            </w:pPr>
            <w:r w:rsidRPr="00B82FC7">
              <w:rPr>
                <w:sz w:val="24"/>
                <w:szCs w:val="24"/>
              </w:rPr>
              <w:t>1.Применяет современные подходы при моделировании сценариев развития финансовой ситуации</w:t>
            </w:r>
            <w:r w:rsidR="00C374D0">
              <w:rPr>
                <w:sz w:val="24"/>
                <w:szCs w:val="24"/>
              </w:rPr>
              <w:t xml:space="preserve"> в </w:t>
            </w:r>
            <w:r w:rsidR="0063271D">
              <w:rPr>
                <w:sz w:val="24"/>
                <w:szCs w:val="24"/>
              </w:rPr>
              <w:t>организации на микро</w:t>
            </w:r>
            <w:r w:rsidRPr="00B82FC7">
              <w:rPr>
                <w:sz w:val="24"/>
                <w:szCs w:val="24"/>
              </w:rPr>
              <w:t>уровне, пользуясь выработанными в международной практике стандартами и методами.</w:t>
            </w:r>
          </w:p>
          <w:p w14:paraId="0AF2BD47" w14:textId="77777777" w:rsidR="00344D75" w:rsidRPr="00B82FC7" w:rsidRDefault="00344D75" w:rsidP="002010B8">
            <w:pPr>
              <w:rPr>
                <w:rFonts w:eastAsia="Calibri"/>
                <w:sz w:val="24"/>
                <w:szCs w:val="24"/>
              </w:rPr>
            </w:pPr>
          </w:p>
        </w:tc>
        <w:tc>
          <w:tcPr>
            <w:tcW w:w="3402" w:type="dxa"/>
          </w:tcPr>
          <w:p w14:paraId="1D53FB07" w14:textId="77777777" w:rsidR="00344D75" w:rsidRPr="0063271D" w:rsidRDefault="00344D75" w:rsidP="002010B8">
            <w:pPr>
              <w:ind w:left="38"/>
              <w:rPr>
                <w:sz w:val="24"/>
                <w:szCs w:val="24"/>
              </w:rPr>
            </w:pPr>
            <w:r w:rsidRPr="0063271D">
              <w:rPr>
                <w:b/>
                <w:sz w:val="24"/>
                <w:szCs w:val="24"/>
              </w:rPr>
              <w:t>Знать</w:t>
            </w:r>
            <w:r w:rsidRPr="0063271D">
              <w:rPr>
                <w:sz w:val="24"/>
                <w:szCs w:val="24"/>
              </w:rPr>
              <w:t xml:space="preserve"> </w:t>
            </w:r>
            <w:r w:rsidRPr="0063271D">
              <w:rPr>
                <w:iCs/>
                <w:sz w:val="24"/>
                <w:szCs w:val="24"/>
              </w:rPr>
              <w:t>основные показатели для оценки устойчивости финансово-кредитных организаций.</w:t>
            </w:r>
          </w:p>
          <w:p w14:paraId="39D1F1CB" w14:textId="048571BF" w:rsidR="00344D75" w:rsidRPr="0063271D" w:rsidRDefault="00344D75" w:rsidP="002010B8">
            <w:pPr>
              <w:ind w:left="38"/>
              <w:rPr>
                <w:sz w:val="24"/>
                <w:szCs w:val="24"/>
              </w:rPr>
            </w:pPr>
            <w:r w:rsidRPr="0063271D">
              <w:rPr>
                <w:b/>
                <w:sz w:val="24"/>
                <w:szCs w:val="24"/>
              </w:rPr>
              <w:t>Уметь</w:t>
            </w:r>
            <w:r w:rsidRPr="0063271D">
              <w:rPr>
                <w:iCs/>
                <w:sz w:val="24"/>
                <w:szCs w:val="24"/>
              </w:rPr>
              <w:t xml:space="preserve"> исследовать задачи оптим</w:t>
            </w:r>
            <w:r w:rsidR="0063271D" w:rsidRPr="0063271D">
              <w:rPr>
                <w:iCs/>
                <w:sz w:val="24"/>
                <w:szCs w:val="24"/>
              </w:rPr>
              <w:t>изации на микро-и макро</w:t>
            </w:r>
            <w:r w:rsidR="00D7440B" w:rsidRPr="0063271D">
              <w:rPr>
                <w:iCs/>
                <w:sz w:val="24"/>
                <w:szCs w:val="24"/>
              </w:rPr>
              <w:t>уровнях</w:t>
            </w:r>
            <w:r w:rsidRPr="0063271D">
              <w:rPr>
                <w:sz w:val="24"/>
                <w:szCs w:val="24"/>
              </w:rPr>
              <w:t>, в том числе с помощью современных вычислительных средств</w:t>
            </w:r>
          </w:p>
          <w:p w14:paraId="4635BFB4" w14:textId="5C364871" w:rsidR="00344D75" w:rsidRPr="00B82FC7" w:rsidRDefault="00344D75" w:rsidP="002010B8">
            <w:pPr>
              <w:ind w:left="38"/>
              <w:rPr>
                <w:b/>
                <w:sz w:val="24"/>
                <w:szCs w:val="24"/>
                <w:u w:val="single"/>
              </w:rPr>
            </w:pPr>
          </w:p>
        </w:tc>
      </w:tr>
      <w:tr w:rsidR="00344D75" w:rsidRPr="001656FC" w14:paraId="0203F01E" w14:textId="77777777" w:rsidTr="00BC2C88">
        <w:trPr>
          <w:trHeight w:val="2190"/>
        </w:trPr>
        <w:tc>
          <w:tcPr>
            <w:tcW w:w="993" w:type="dxa"/>
            <w:vMerge/>
          </w:tcPr>
          <w:p w14:paraId="31296634" w14:textId="77777777" w:rsidR="00344D75" w:rsidRPr="00B82FC7" w:rsidRDefault="00344D75" w:rsidP="002010B8">
            <w:pPr>
              <w:rPr>
                <w:rFonts w:eastAsia="Calibri"/>
                <w:b/>
                <w:color w:val="000000"/>
                <w:sz w:val="24"/>
                <w:szCs w:val="24"/>
              </w:rPr>
            </w:pPr>
          </w:p>
        </w:tc>
        <w:tc>
          <w:tcPr>
            <w:tcW w:w="2409" w:type="dxa"/>
            <w:vMerge/>
          </w:tcPr>
          <w:p w14:paraId="1C42956F" w14:textId="77777777" w:rsidR="00344D75" w:rsidRPr="00B82FC7" w:rsidRDefault="00344D75" w:rsidP="002010B8">
            <w:pPr>
              <w:rPr>
                <w:sz w:val="24"/>
                <w:szCs w:val="24"/>
              </w:rPr>
            </w:pPr>
          </w:p>
        </w:tc>
        <w:tc>
          <w:tcPr>
            <w:tcW w:w="3544" w:type="dxa"/>
          </w:tcPr>
          <w:p w14:paraId="416B942C" w14:textId="77777777" w:rsidR="00344D75" w:rsidRPr="00B82FC7" w:rsidRDefault="00344D75" w:rsidP="002010B8">
            <w:pPr>
              <w:rPr>
                <w:sz w:val="24"/>
                <w:szCs w:val="24"/>
              </w:rPr>
            </w:pPr>
            <w:r w:rsidRPr="00B82FC7">
              <w:rPr>
                <w:sz w:val="24"/>
                <w:szCs w:val="24"/>
              </w:rPr>
              <w:t>2.Демонстирует навыки выработки адекватных управленческих решений в области управления финансами хозяйствующего субъекта</w:t>
            </w:r>
          </w:p>
        </w:tc>
        <w:tc>
          <w:tcPr>
            <w:tcW w:w="3402" w:type="dxa"/>
          </w:tcPr>
          <w:p w14:paraId="57203573" w14:textId="77777777" w:rsidR="00344D75" w:rsidRPr="00B82FC7" w:rsidRDefault="00344D75" w:rsidP="002010B8">
            <w:pPr>
              <w:ind w:left="38"/>
              <w:rPr>
                <w:sz w:val="24"/>
                <w:szCs w:val="24"/>
              </w:rPr>
            </w:pPr>
            <w:r w:rsidRPr="00B82FC7">
              <w:rPr>
                <w:b/>
                <w:bCs/>
                <w:sz w:val="24"/>
                <w:szCs w:val="24"/>
              </w:rPr>
              <w:t>Знать</w:t>
            </w:r>
            <w:r w:rsidRPr="00B82FC7">
              <w:rPr>
                <w:sz w:val="24"/>
                <w:szCs w:val="24"/>
              </w:rPr>
              <w:t xml:space="preserve"> методику выработки критериев для принятия решений в области финансов.</w:t>
            </w:r>
          </w:p>
          <w:p w14:paraId="09AF51F9" w14:textId="77777777" w:rsidR="00344D75" w:rsidRPr="00B82FC7" w:rsidRDefault="00344D75" w:rsidP="002010B8">
            <w:pPr>
              <w:ind w:left="38"/>
              <w:rPr>
                <w:sz w:val="24"/>
                <w:szCs w:val="24"/>
              </w:rPr>
            </w:pPr>
            <w:r w:rsidRPr="00B82FC7">
              <w:rPr>
                <w:b/>
                <w:bCs/>
                <w:sz w:val="24"/>
                <w:szCs w:val="24"/>
              </w:rPr>
              <w:t>Уметь</w:t>
            </w:r>
            <w:r w:rsidRPr="00B82FC7">
              <w:rPr>
                <w:sz w:val="24"/>
                <w:szCs w:val="24"/>
              </w:rPr>
              <w:t xml:space="preserve"> адаптировать общие методики для конкретной ситуации хозяйствующего субъекта.</w:t>
            </w:r>
          </w:p>
          <w:p w14:paraId="64468FB5" w14:textId="77777777" w:rsidR="00344D75" w:rsidRPr="00B82FC7" w:rsidRDefault="00344D75" w:rsidP="004376B0">
            <w:pPr>
              <w:ind w:left="38"/>
              <w:rPr>
                <w:b/>
                <w:sz w:val="24"/>
                <w:szCs w:val="24"/>
                <w:u w:val="single"/>
              </w:rPr>
            </w:pPr>
          </w:p>
        </w:tc>
      </w:tr>
      <w:tr w:rsidR="00344D75" w:rsidRPr="001656FC" w14:paraId="3F117FB3" w14:textId="77777777" w:rsidTr="00BC2C88">
        <w:trPr>
          <w:trHeight w:val="1768"/>
        </w:trPr>
        <w:tc>
          <w:tcPr>
            <w:tcW w:w="993" w:type="dxa"/>
            <w:vMerge w:val="restart"/>
          </w:tcPr>
          <w:p w14:paraId="6C1F6ECF" w14:textId="3CC5D4A0" w:rsidR="00344D75" w:rsidRPr="00B82FC7" w:rsidRDefault="00344D75" w:rsidP="002010B8">
            <w:pPr>
              <w:rPr>
                <w:rFonts w:eastAsia="Calibri"/>
                <w:b/>
                <w:color w:val="000000"/>
                <w:sz w:val="24"/>
                <w:szCs w:val="24"/>
              </w:rPr>
            </w:pPr>
            <w:r w:rsidRPr="00B82FC7">
              <w:rPr>
                <w:rFonts w:eastAsia="Calibri"/>
                <w:b/>
                <w:color w:val="000000"/>
                <w:sz w:val="24"/>
                <w:szCs w:val="24"/>
              </w:rPr>
              <w:t>ДКН-4</w:t>
            </w:r>
            <w:r w:rsidR="00C86F4F">
              <w:rPr>
                <w:rFonts w:eastAsia="Calibri"/>
                <w:b/>
                <w:color w:val="000000"/>
                <w:sz w:val="24"/>
                <w:szCs w:val="24"/>
              </w:rPr>
              <w:t>/ПК-4</w:t>
            </w:r>
          </w:p>
        </w:tc>
        <w:tc>
          <w:tcPr>
            <w:tcW w:w="2409" w:type="dxa"/>
            <w:vMerge w:val="restart"/>
          </w:tcPr>
          <w:p w14:paraId="0CEAF916" w14:textId="77777777" w:rsidR="00344D75" w:rsidRPr="00B82FC7" w:rsidRDefault="00344D75" w:rsidP="002010B8">
            <w:pPr>
              <w:rPr>
                <w:sz w:val="24"/>
                <w:szCs w:val="24"/>
              </w:rPr>
            </w:pPr>
            <w:r w:rsidRPr="00B82FC7">
              <w:rPr>
                <w:sz w:val="24"/>
                <w:szCs w:val="24"/>
              </w:rPr>
              <w:t xml:space="preserve">Способность управлять инвестиционным портфелем индивидуальных и институциональных инвесторов на основе фундаментального и технического </w:t>
            </w:r>
            <w:r w:rsidRPr="00B82FC7">
              <w:rPr>
                <w:sz w:val="24"/>
                <w:szCs w:val="24"/>
              </w:rPr>
              <w:lastRenderedPageBreak/>
              <w:t>анализа, оценки финансовых инструментов, оценки финансовых рисков и управления рисками инвестиционного портфеля</w:t>
            </w:r>
          </w:p>
        </w:tc>
        <w:tc>
          <w:tcPr>
            <w:tcW w:w="3544" w:type="dxa"/>
          </w:tcPr>
          <w:p w14:paraId="2D626B2E" w14:textId="77777777" w:rsidR="00344D75" w:rsidRPr="00B82FC7" w:rsidRDefault="00344D75" w:rsidP="002010B8">
            <w:pPr>
              <w:rPr>
                <w:sz w:val="24"/>
                <w:szCs w:val="24"/>
              </w:rPr>
            </w:pPr>
            <w:r w:rsidRPr="00B82FC7">
              <w:rPr>
                <w:rFonts w:eastAsia="Calibri"/>
                <w:sz w:val="24"/>
                <w:szCs w:val="24"/>
              </w:rPr>
              <w:lastRenderedPageBreak/>
              <w:t>1</w:t>
            </w:r>
            <w:r w:rsidR="00D7440B">
              <w:rPr>
                <w:rFonts w:eastAsia="Calibri"/>
                <w:sz w:val="24"/>
                <w:szCs w:val="24"/>
              </w:rPr>
              <w:t>.</w:t>
            </w:r>
            <w:r w:rsidRPr="00B82FC7">
              <w:rPr>
                <w:sz w:val="24"/>
                <w:szCs w:val="24"/>
              </w:rPr>
              <w:t xml:space="preserve">  Использует методический инструментарий оценки </w:t>
            </w:r>
            <w:r w:rsidRPr="007663BD">
              <w:rPr>
                <w:sz w:val="24"/>
                <w:szCs w:val="24"/>
              </w:rPr>
              <w:t>эффективн</w:t>
            </w:r>
            <w:r w:rsidR="00D7440B" w:rsidRPr="007663BD">
              <w:rPr>
                <w:sz w:val="24"/>
                <w:szCs w:val="24"/>
              </w:rPr>
              <w:t>ости</w:t>
            </w:r>
            <w:r w:rsidRPr="00B82FC7">
              <w:rPr>
                <w:sz w:val="24"/>
                <w:szCs w:val="24"/>
              </w:rPr>
              <w:t xml:space="preserve"> управления портфелем финансовых активов, деятельности профессиональных участников финансового рынка.</w:t>
            </w:r>
          </w:p>
          <w:p w14:paraId="33B6814E" w14:textId="77777777" w:rsidR="00344D75" w:rsidRPr="00B82FC7" w:rsidRDefault="00344D75" w:rsidP="002010B8">
            <w:pPr>
              <w:rPr>
                <w:sz w:val="24"/>
                <w:szCs w:val="24"/>
              </w:rPr>
            </w:pPr>
          </w:p>
        </w:tc>
        <w:tc>
          <w:tcPr>
            <w:tcW w:w="3402" w:type="dxa"/>
          </w:tcPr>
          <w:p w14:paraId="7B8B4CA6" w14:textId="77777777" w:rsidR="00344D75" w:rsidRPr="00B82FC7" w:rsidRDefault="00344D75" w:rsidP="0063271D">
            <w:pPr>
              <w:rPr>
                <w:rFonts w:eastAsiaTheme="minorEastAsia"/>
                <w:b/>
                <w:bCs/>
                <w:sz w:val="24"/>
                <w:szCs w:val="24"/>
              </w:rPr>
            </w:pPr>
            <w:r w:rsidRPr="00B82FC7">
              <w:rPr>
                <w:rFonts w:eastAsiaTheme="minorEastAsia"/>
                <w:b/>
                <w:bCs/>
                <w:sz w:val="24"/>
                <w:szCs w:val="24"/>
              </w:rPr>
              <w:t xml:space="preserve">Знать </w:t>
            </w:r>
            <w:r w:rsidRPr="00B82FC7">
              <w:rPr>
                <w:rFonts w:eastAsiaTheme="minorEastAsia"/>
                <w:sz w:val="24"/>
                <w:szCs w:val="24"/>
              </w:rPr>
              <w:t>основные характеристики эффективности управления финансовым портфелем.</w:t>
            </w:r>
          </w:p>
          <w:p w14:paraId="2A0868CD" w14:textId="6F7672DA" w:rsidR="00344D75" w:rsidRPr="00B82FC7" w:rsidRDefault="00344D75" w:rsidP="0063271D">
            <w:pPr>
              <w:rPr>
                <w:rFonts w:eastAsiaTheme="minorEastAsia"/>
                <w:sz w:val="24"/>
                <w:szCs w:val="24"/>
              </w:rPr>
            </w:pPr>
            <w:r w:rsidRPr="00B82FC7">
              <w:rPr>
                <w:rFonts w:eastAsiaTheme="minorEastAsia"/>
                <w:b/>
                <w:bCs/>
                <w:sz w:val="24"/>
                <w:szCs w:val="24"/>
              </w:rPr>
              <w:t xml:space="preserve">Уметь </w:t>
            </w:r>
            <w:r w:rsidRPr="00B82FC7">
              <w:rPr>
                <w:rFonts w:eastAsiaTheme="minorEastAsia"/>
                <w:sz w:val="24"/>
                <w:szCs w:val="24"/>
              </w:rPr>
              <w:t>использовать</w:t>
            </w:r>
            <w:r w:rsidR="0063271D">
              <w:rPr>
                <w:rFonts w:eastAsiaTheme="minorEastAsia"/>
                <w:b/>
                <w:bCs/>
                <w:sz w:val="24"/>
                <w:szCs w:val="24"/>
              </w:rPr>
              <w:t xml:space="preserve"> </w:t>
            </w:r>
            <w:r w:rsidRPr="00B82FC7">
              <w:rPr>
                <w:rFonts w:eastAsiaTheme="minorEastAsia"/>
                <w:sz w:val="24"/>
                <w:szCs w:val="24"/>
              </w:rPr>
              <w:t>методы математического моделирования для управления финансовым портфелем.</w:t>
            </w:r>
          </w:p>
          <w:p w14:paraId="1FA95AEA" w14:textId="0A6132F6" w:rsidR="00344D75" w:rsidRPr="00B82FC7" w:rsidRDefault="00344D75" w:rsidP="0063271D">
            <w:pPr>
              <w:rPr>
                <w:rFonts w:eastAsiaTheme="minorEastAsia"/>
                <w:b/>
                <w:bCs/>
                <w:sz w:val="24"/>
                <w:szCs w:val="24"/>
              </w:rPr>
            </w:pPr>
          </w:p>
        </w:tc>
      </w:tr>
      <w:tr w:rsidR="00344D75" w:rsidRPr="001656FC" w14:paraId="14774A96" w14:textId="77777777" w:rsidTr="00BC2C88">
        <w:trPr>
          <w:trHeight w:val="3557"/>
        </w:trPr>
        <w:tc>
          <w:tcPr>
            <w:tcW w:w="993" w:type="dxa"/>
            <w:vMerge/>
          </w:tcPr>
          <w:p w14:paraId="1D5CD4D0" w14:textId="77777777" w:rsidR="00344D75" w:rsidRPr="00B82FC7" w:rsidRDefault="00344D75" w:rsidP="002010B8">
            <w:pPr>
              <w:rPr>
                <w:rFonts w:eastAsia="Calibri"/>
                <w:b/>
                <w:color w:val="000000"/>
                <w:sz w:val="24"/>
                <w:szCs w:val="24"/>
              </w:rPr>
            </w:pPr>
          </w:p>
        </w:tc>
        <w:tc>
          <w:tcPr>
            <w:tcW w:w="2409" w:type="dxa"/>
            <w:vMerge/>
          </w:tcPr>
          <w:p w14:paraId="0D5D00CA" w14:textId="77777777" w:rsidR="00344D75" w:rsidRPr="00B82FC7" w:rsidRDefault="00344D75" w:rsidP="002010B8">
            <w:pPr>
              <w:rPr>
                <w:sz w:val="24"/>
                <w:szCs w:val="24"/>
              </w:rPr>
            </w:pPr>
          </w:p>
        </w:tc>
        <w:tc>
          <w:tcPr>
            <w:tcW w:w="3544" w:type="dxa"/>
          </w:tcPr>
          <w:p w14:paraId="43F3F4F6" w14:textId="77777777" w:rsidR="00344D75" w:rsidRPr="00B82FC7" w:rsidRDefault="00344D75" w:rsidP="002010B8">
            <w:pPr>
              <w:rPr>
                <w:rFonts w:eastAsia="Calibri"/>
                <w:sz w:val="24"/>
                <w:szCs w:val="24"/>
              </w:rPr>
            </w:pPr>
            <w:r w:rsidRPr="00B82FC7">
              <w:rPr>
                <w:sz w:val="24"/>
                <w:szCs w:val="24"/>
              </w:rPr>
              <w:t>2    Использует методы оценки финансовых рисков для выработки рекомендаций по их эффективному хеджированию</w:t>
            </w:r>
          </w:p>
        </w:tc>
        <w:tc>
          <w:tcPr>
            <w:tcW w:w="3402" w:type="dxa"/>
          </w:tcPr>
          <w:p w14:paraId="01096853" w14:textId="77777777" w:rsidR="00344D75" w:rsidRPr="00B82FC7" w:rsidRDefault="00344D75" w:rsidP="0063271D">
            <w:pPr>
              <w:rPr>
                <w:rFonts w:eastAsiaTheme="minorEastAsia"/>
                <w:sz w:val="24"/>
                <w:szCs w:val="24"/>
              </w:rPr>
            </w:pPr>
            <w:r w:rsidRPr="00B82FC7">
              <w:rPr>
                <w:rFonts w:eastAsiaTheme="minorEastAsia"/>
                <w:b/>
                <w:bCs/>
                <w:sz w:val="24"/>
                <w:szCs w:val="24"/>
              </w:rPr>
              <w:t xml:space="preserve">Знать </w:t>
            </w:r>
            <w:r w:rsidRPr="00B82FC7">
              <w:rPr>
                <w:rFonts w:eastAsiaTheme="minorEastAsia"/>
                <w:sz w:val="24"/>
                <w:szCs w:val="24"/>
              </w:rPr>
              <w:t>важнейшие количественные характеристики, являющиеся индикаторами финансового риска.</w:t>
            </w:r>
          </w:p>
          <w:p w14:paraId="0630AD5C" w14:textId="2F33138A" w:rsidR="00344D75" w:rsidRPr="00B82FC7" w:rsidRDefault="00344D75" w:rsidP="004376B0">
            <w:pPr>
              <w:rPr>
                <w:rFonts w:eastAsiaTheme="minorEastAsia"/>
                <w:b/>
                <w:bCs/>
                <w:sz w:val="24"/>
                <w:szCs w:val="24"/>
              </w:rPr>
            </w:pPr>
            <w:r w:rsidRPr="00B82FC7">
              <w:rPr>
                <w:rFonts w:eastAsiaTheme="minorEastAsia"/>
                <w:b/>
                <w:bCs/>
                <w:sz w:val="24"/>
                <w:szCs w:val="24"/>
              </w:rPr>
              <w:t xml:space="preserve">Уметь </w:t>
            </w:r>
            <w:r w:rsidRPr="00B82FC7">
              <w:rPr>
                <w:rFonts w:eastAsiaTheme="minorEastAsia"/>
                <w:sz w:val="24"/>
                <w:szCs w:val="24"/>
              </w:rPr>
              <w:t>составлять хеджирующий портфель для конкретного портфеля активов.</w:t>
            </w:r>
          </w:p>
        </w:tc>
      </w:tr>
      <w:tr w:rsidR="00344D75" w:rsidRPr="001656FC" w14:paraId="55BC4EAD" w14:textId="77777777" w:rsidTr="00BC2C88">
        <w:trPr>
          <w:trHeight w:val="1518"/>
        </w:trPr>
        <w:tc>
          <w:tcPr>
            <w:tcW w:w="993" w:type="dxa"/>
            <w:vMerge w:val="restart"/>
          </w:tcPr>
          <w:p w14:paraId="3F751DC1" w14:textId="77777777" w:rsidR="00344D75" w:rsidRPr="00B82FC7" w:rsidRDefault="00344D75" w:rsidP="002010B8">
            <w:pPr>
              <w:rPr>
                <w:rFonts w:eastAsia="Calibri"/>
                <w:b/>
                <w:color w:val="000000"/>
                <w:sz w:val="24"/>
                <w:szCs w:val="24"/>
              </w:rPr>
            </w:pPr>
            <w:r w:rsidRPr="00B82FC7">
              <w:rPr>
                <w:rFonts w:eastAsia="Calibri"/>
                <w:b/>
                <w:color w:val="000000"/>
                <w:sz w:val="24"/>
                <w:szCs w:val="24"/>
              </w:rPr>
              <w:t>ПКН-3</w:t>
            </w:r>
          </w:p>
        </w:tc>
        <w:tc>
          <w:tcPr>
            <w:tcW w:w="2409" w:type="dxa"/>
            <w:vMerge w:val="restart"/>
            <w:vAlign w:val="center"/>
          </w:tcPr>
          <w:p w14:paraId="0B0356F9" w14:textId="77777777" w:rsidR="00344D75" w:rsidRPr="00B82FC7" w:rsidRDefault="00344D75" w:rsidP="002010B8">
            <w:pPr>
              <w:pStyle w:val="ConsPlusNormal"/>
              <w:widowControl/>
              <w:ind w:firstLine="0"/>
              <w:rPr>
                <w:rFonts w:ascii="Times New Roman" w:hAnsi="Times New Roman" w:cs="Times New Roman"/>
                <w:sz w:val="24"/>
                <w:szCs w:val="24"/>
              </w:rPr>
            </w:pPr>
            <w:r w:rsidRPr="00B82FC7">
              <w:rPr>
                <w:rFonts w:ascii="Times New Roman" w:eastAsia="Calibri" w:hAnsi="Times New Roman" w:cs="Times New Roman"/>
                <w:sz w:val="24"/>
                <w:szCs w:val="24"/>
              </w:rPr>
              <w:t xml:space="preserve">Способность проводить анализ, обобщать и критически оценивать </w:t>
            </w:r>
            <w:r w:rsidR="00BC2C88" w:rsidRPr="000B0A02">
              <w:rPr>
                <w:rFonts w:ascii="Times New Roman" w:eastAsia="Calibri" w:hAnsi="Times New Roman" w:cs="Times New Roman"/>
                <w:sz w:val="24"/>
                <w:szCs w:val="24"/>
              </w:rPr>
              <w:t>полученные</w:t>
            </w:r>
            <w:r w:rsidR="00BC2C88">
              <w:rPr>
                <w:rFonts w:ascii="Times New Roman" w:eastAsia="Calibri" w:hAnsi="Times New Roman" w:cs="Times New Roman"/>
                <w:sz w:val="24"/>
                <w:szCs w:val="24"/>
              </w:rPr>
              <w:t xml:space="preserve"> </w:t>
            </w:r>
            <w:r w:rsidRPr="00B82FC7">
              <w:rPr>
                <w:rFonts w:ascii="Times New Roman" w:eastAsia="Calibri" w:hAnsi="Times New Roman" w:cs="Times New Roman"/>
                <w:sz w:val="24"/>
                <w:szCs w:val="24"/>
              </w:rPr>
              <w:t>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составление финансовых обзоров, экспертно-аналитических заключений, отчетов и научных публикаций в области финансов и кредита</w:t>
            </w:r>
          </w:p>
        </w:tc>
        <w:tc>
          <w:tcPr>
            <w:tcW w:w="3544" w:type="dxa"/>
          </w:tcPr>
          <w:p w14:paraId="1A2C4A7A" w14:textId="54BD15A8" w:rsidR="00344D75" w:rsidRPr="00C5663A" w:rsidRDefault="00C5663A" w:rsidP="008D7880">
            <w:pPr>
              <w:widowControl/>
              <w:autoSpaceDE/>
              <w:autoSpaceDN/>
              <w:adjustRightInd/>
              <w:contextualSpacing/>
              <w:rPr>
                <w:sz w:val="24"/>
                <w:szCs w:val="24"/>
              </w:rPr>
            </w:pPr>
            <w:r>
              <w:rPr>
                <w:sz w:val="24"/>
                <w:szCs w:val="24"/>
              </w:rPr>
              <w:t>1.</w:t>
            </w:r>
            <w:r w:rsidR="0063271D">
              <w:rPr>
                <w:sz w:val="24"/>
                <w:szCs w:val="24"/>
              </w:rPr>
              <w:t xml:space="preserve">Владеет </w:t>
            </w:r>
            <w:r w:rsidR="008D7880" w:rsidRPr="00C5663A">
              <w:rPr>
                <w:sz w:val="24"/>
                <w:szCs w:val="24"/>
              </w:rPr>
              <w:t>методами прикладных</w:t>
            </w:r>
            <w:r w:rsidR="00344D75" w:rsidRPr="00C5663A">
              <w:rPr>
                <w:sz w:val="24"/>
                <w:szCs w:val="24"/>
              </w:rPr>
              <w:t xml:space="preserve"> научных исследований в профессиональной сфере.</w:t>
            </w:r>
          </w:p>
          <w:p w14:paraId="3031F0C1" w14:textId="77777777" w:rsidR="00344D75" w:rsidRPr="00B82FC7" w:rsidRDefault="00344D75" w:rsidP="008D7880">
            <w:pPr>
              <w:pStyle w:val="a4"/>
              <w:rPr>
                <w:sz w:val="24"/>
                <w:szCs w:val="24"/>
              </w:rPr>
            </w:pPr>
          </w:p>
        </w:tc>
        <w:tc>
          <w:tcPr>
            <w:tcW w:w="3402" w:type="dxa"/>
          </w:tcPr>
          <w:p w14:paraId="06EDEC11" w14:textId="77777777" w:rsidR="00344D75" w:rsidRPr="00B82FC7" w:rsidRDefault="00344D75" w:rsidP="0063271D">
            <w:pPr>
              <w:rPr>
                <w:rFonts w:eastAsiaTheme="minorEastAsia"/>
                <w:b/>
                <w:bCs/>
                <w:sz w:val="24"/>
                <w:szCs w:val="24"/>
              </w:rPr>
            </w:pPr>
            <w:r w:rsidRPr="00B82FC7">
              <w:rPr>
                <w:rFonts w:eastAsiaTheme="minorEastAsia"/>
                <w:b/>
                <w:bCs/>
                <w:sz w:val="24"/>
                <w:szCs w:val="24"/>
              </w:rPr>
              <w:t xml:space="preserve">Знать </w:t>
            </w:r>
            <w:r w:rsidRPr="00B82FC7">
              <w:rPr>
                <w:rFonts w:eastAsiaTheme="minorEastAsia"/>
                <w:sz w:val="24"/>
                <w:szCs w:val="24"/>
              </w:rPr>
              <w:t>основные источники и информационные базы данных, используемые для исследований.</w:t>
            </w:r>
          </w:p>
          <w:p w14:paraId="7085F461" w14:textId="77777777" w:rsidR="00344D75" w:rsidRPr="00B82FC7" w:rsidRDefault="00344D75" w:rsidP="0063271D">
            <w:pPr>
              <w:rPr>
                <w:rFonts w:eastAsiaTheme="minorEastAsia"/>
                <w:b/>
                <w:bCs/>
                <w:sz w:val="24"/>
                <w:szCs w:val="24"/>
              </w:rPr>
            </w:pPr>
            <w:r w:rsidRPr="00B82FC7">
              <w:rPr>
                <w:rFonts w:eastAsiaTheme="minorEastAsia"/>
                <w:b/>
                <w:bCs/>
                <w:sz w:val="24"/>
                <w:szCs w:val="24"/>
              </w:rPr>
              <w:t xml:space="preserve">Уметь </w:t>
            </w:r>
            <w:r w:rsidRPr="00B82FC7">
              <w:rPr>
                <w:rFonts w:eastAsiaTheme="minorEastAsia"/>
                <w:sz w:val="24"/>
                <w:szCs w:val="24"/>
              </w:rPr>
              <w:t>использовать классические результаты и наработки для конкретной среды и задачи.</w:t>
            </w:r>
          </w:p>
          <w:p w14:paraId="5DFD33E2" w14:textId="1E906B42" w:rsidR="00344D75" w:rsidRPr="00B82FC7" w:rsidRDefault="00344D75" w:rsidP="0063271D">
            <w:pPr>
              <w:rPr>
                <w:rFonts w:eastAsiaTheme="minorEastAsia"/>
                <w:b/>
                <w:bCs/>
                <w:sz w:val="24"/>
                <w:szCs w:val="24"/>
              </w:rPr>
            </w:pPr>
          </w:p>
        </w:tc>
      </w:tr>
      <w:tr w:rsidR="00344D75" w:rsidRPr="001656FC" w14:paraId="3ED383BD" w14:textId="77777777" w:rsidTr="00C5663A">
        <w:trPr>
          <w:trHeight w:val="3138"/>
        </w:trPr>
        <w:tc>
          <w:tcPr>
            <w:tcW w:w="993" w:type="dxa"/>
            <w:vMerge/>
          </w:tcPr>
          <w:p w14:paraId="34231A11" w14:textId="77777777" w:rsidR="00344D75" w:rsidRPr="00B82FC7" w:rsidRDefault="00344D75" w:rsidP="002010B8">
            <w:pPr>
              <w:rPr>
                <w:rFonts w:eastAsia="Calibri"/>
                <w:b/>
                <w:color w:val="000000"/>
                <w:sz w:val="24"/>
                <w:szCs w:val="24"/>
              </w:rPr>
            </w:pPr>
          </w:p>
        </w:tc>
        <w:tc>
          <w:tcPr>
            <w:tcW w:w="2409" w:type="dxa"/>
            <w:vMerge/>
            <w:vAlign w:val="center"/>
          </w:tcPr>
          <w:p w14:paraId="41ABC223" w14:textId="77777777" w:rsidR="00344D75" w:rsidRPr="00B82FC7" w:rsidRDefault="00344D75" w:rsidP="002010B8">
            <w:pPr>
              <w:pStyle w:val="ConsPlusNormal"/>
              <w:widowControl/>
              <w:ind w:firstLine="0"/>
              <w:rPr>
                <w:rFonts w:ascii="Times New Roman" w:eastAsia="Calibri" w:hAnsi="Times New Roman" w:cs="Times New Roman"/>
                <w:sz w:val="24"/>
                <w:szCs w:val="24"/>
              </w:rPr>
            </w:pPr>
          </w:p>
        </w:tc>
        <w:tc>
          <w:tcPr>
            <w:tcW w:w="3544" w:type="dxa"/>
          </w:tcPr>
          <w:p w14:paraId="754388E3" w14:textId="77777777" w:rsidR="00344D75" w:rsidRPr="00C5663A" w:rsidRDefault="00C5663A" w:rsidP="00C5663A">
            <w:pPr>
              <w:widowControl/>
              <w:autoSpaceDE/>
              <w:autoSpaceDN/>
              <w:adjustRightInd/>
              <w:contextualSpacing/>
              <w:jc w:val="both"/>
              <w:rPr>
                <w:sz w:val="24"/>
                <w:szCs w:val="24"/>
              </w:rPr>
            </w:pPr>
            <w:r>
              <w:rPr>
                <w:sz w:val="24"/>
                <w:szCs w:val="24"/>
              </w:rPr>
              <w:t>2.</w:t>
            </w:r>
            <w:r w:rsidR="00344D75" w:rsidRPr="00C5663A">
              <w:rPr>
                <w:sz w:val="24"/>
                <w:szCs w:val="24"/>
              </w:rPr>
              <w:t>Применяет современные методы анализа и оценки рисков</w:t>
            </w:r>
            <w:r w:rsidR="00D7440B" w:rsidRPr="00C5663A">
              <w:rPr>
                <w:sz w:val="24"/>
                <w:szCs w:val="24"/>
              </w:rPr>
              <w:t xml:space="preserve"> деятельности организаций</w:t>
            </w:r>
            <w:r w:rsidR="00344D75" w:rsidRPr="00C5663A">
              <w:rPr>
                <w:sz w:val="24"/>
                <w:szCs w:val="24"/>
              </w:rPr>
              <w:t xml:space="preserve">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3AE753F1" w14:textId="77777777" w:rsidR="00344D75" w:rsidRPr="00C5663A" w:rsidRDefault="00344D75" w:rsidP="00C5663A">
            <w:pPr>
              <w:rPr>
                <w:sz w:val="24"/>
                <w:szCs w:val="24"/>
              </w:rPr>
            </w:pPr>
          </w:p>
        </w:tc>
        <w:tc>
          <w:tcPr>
            <w:tcW w:w="3402" w:type="dxa"/>
          </w:tcPr>
          <w:p w14:paraId="578C188B" w14:textId="77777777" w:rsidR="00344D75" w:rsidRPr="00B82FC7" w:rsidRDefault="00344D75" w:rsidP="0063271D">
            <w:pPr>
              <w:rPr>
                <w:rFonts w:eastAsiaTheme="minorEastAsia"/>
                <w:sz w:val="24"/>
                <w:szCs w:val="24"/>
              </w:rPr>
            </w:pPr>
            <w:r w:rsidRPr="00B82FC7">
              <w:rPr>
                <w:rFonts w:eastAsiaTheme="minorEastAsia"/>
                <w:b/>
                <w:bCs/>
                <w:sz w:val="24"/>
                <w:szCs w:val="24"/>
              </w:rPr>
              <w:t>Знать</w:t>
            </w:r>
            <w:r w:rsidRPr="00B82FC7">
              <w:rPr>
                <w:rFonts w:eastAsiaTheme="minorEastAsia"/>
                <w:sz w:val="24"/>
                <w:szCs w:val="24"/>
              </w:rPr>
              <w:t xml:space="preserve"> базовую теорию анализа данных и математической статистики.</w:t>
            </w:r>
          </w:p>
          <w:p w14:paraId="34967E17" w14:textId="77777777" w:rsidR="00344D75" w:rsidRPr="00B82FC7" w:rsidRDefault="00344D75" w:rsidP="0063271D">
            <w:pPr>
              <w:rPr>
                <w:rFonts w:eastAsiaTheme="minorEastAsia"/>
                <w:sz w:val="24"/>
                <w:szCs w:val="24"/>
              </w:rPr>
            </w:pPr>
            <w:r w:rsidRPr="00B82FC7">
              <w:rPr>
                <w:rFonts w:eastAsiaTheme="minorEastAsia"/>
                <w:b/>
                <w:bCs/>
                <w:sz w:val="24"/>
                <w:szCs w:val="24"/>
              </w:rPr>
              <w:t>Уметь</w:t>
            </w:r>
            <w:r w:rsidRPr="00B82FC7">
              <w:rPr>
                <w:rFonts w:eastAsiaTheme="minorEastAsia"/>
                <w:sz w:val="24"/>
                <w:szCs w:val="24"/>
              </w:rPr>
              <w:t xml:space="preserve"> строить модели с целевой функцией минимизации риска.</w:t>
            </w:r>
          </w:p>
          <w:p w14:paraId="0C6FF9EC" w14:textId="69E186CA" w:rsidR="00344D75" w:rsidRPr="00C5663A" w:rsidRDefault="00344D75" w:rsidP="0063271D">
            <w:pPr>
              <w:rPr>
                <w:rFonts w:eastAsiaTheme="minorEastAsia"/>
                <w:sz w:val="24"/>
                <w:szCs w:val="24"/>
              </w:rPr>
            </w:pPr>
          </w:p>
        </w:tc>
      </w:tr>
      <w:tr w:rsidR="00344D75" w:rsidRPr="001656FC" w14:paraId="5BAF8F5F" w14:textId="77777777" w:rsidTr="00C5663A">
        <w:trPr>
          <w:trHeight w:val="558"/>
        </w:trPr>
        <w:tc>
          <w:tcPr>
            <w:tcW w:w="993" w:type="dxa"/>
            <w:vMerge/>
          </w:tcPr>
          <w:p w14:paraId="5371BB8E" w14:textId="77777777" w:rsidR="00344D75" w:rsidRPr="00B82FC7" w:rsidRDefault="00344D75" w:rsidP="002010B8">
            <w:pPr>
              <w:rPr>
                <w:rFonts w:eastAsia="Calibri"/>
                <w:b/>
                <w:color w:val="000000"/>
                <w:sz w:val="24"/>
                <w:szCs w:val="24"/>
              </w:rPr>
            </w:pPr>
          </w:p>
        </w:tc>
        <w:tc>
          <w:tcPr>
            <w:tcW w:w="2409" w:type="dxa"/>
            <w:vMerge/>
            <w:vAlign w:val="center"/>
          </w:tcPr>
          <w:p w14:paraId="4D3524E1" w14:textId="77777777" w:rsidR="00344D75" w:rsidRPr="00B82FC7" w:rsidRDefault="00344D75" w:rsidP="002010B8">
            <w:pPr>
              <w:pStyle w:val="ConsPlusNormal"/>
              <w:widowControl/>
              <w:ind w:firstLine="0"/>
              <w:rPr>
                <w:rFonts w:ascii="Times New Roman" w:eastAsia="Calibri" w:hAnsi="Times New Roman" w:cs="Times New Roman"/>
                <w:sz w:val="24"/>
                <w:szCs w:val="24"/>
              </w:rPr>
            </w:pPr>
          </w:p>
        </w:tc>
        <w:tc>
          <w:tcPr>
            <w:tcW w:w="3544" w:type="dxa"/>
          </w:tcPr>
          <w:p w14:paraId="0AD4B3F8" w14:textId="77777777" w:rsidR="00344D75" w:rsidRPr="00C5663A" w:rsidRDefault="00C5663A" w:rsidP="00C5663A">
            <w:pPr>
              <w:widowControl/>
              <w:autoSpaceDE/>
              <w:autoSpaceDN/>
              <w:adjustRightInd/>
              <w:contextualSpacing/>
              <w:jc w:val="both"/>
              <w:rPr>
                <w:sz w:val="24"/>
                <w:szCs w:val="24"/>
              </w:rPr>
            </w:pPr>
            <w:r>
              <w:rPr>
                <w:sz w:val="24"/>
                <w:szCs w:val="24"/>
              </w:rPr>
              <w:t>3.</w:t>
            </w:r>
            <w:r w:rsidR="00344D75" w:rsidRPr="00C5663A">
              <w:rPr>
                <w:sz w:val="24"/>
                <w:szCs w:val="24"/>
              </w:rPr>
              <w:t>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1D08D79C" w14:textId="77777777" w:rsidR="00344D75" w:rsidRPr="00B82FC7" w:rsidRDefault="00344D75" w:rsidP="002010B8">
            <w:pPr>
              <w:pStyle w:val="a4"/>
              <w:rPr>
                <w:sz w:val="24"/>
                <w:szCs w:val="24"/>
              </w:rPr>
            </w:pPr>
          </w:p>
        </w:tc>
        <w:tc>
          <w:tcPr>
            <w:tcW w:w="3402" w:type="dxa"/>
          </w:tcPr>
          <w:p w14:paraId="3379A2EA" w14:textId="77777777" w:rsidR="004376B0" w:rsidRDefault="00344D75" w:rsidP="0063271D">
            <w:pPr>
              <w:rPr>
                <w:rFonts w:eastAsiaTheme="minorEastAsia"/>
                <w:sz w:val="24"/>
                <w:szCs w:val="24"/>
              </w:rPr>
            </w:pPr>
            <w:r w:rsidRPr="00B82FC7">
              <w:rPr>
                <w:rFonts w:eastAsiaTheme="minorEastAsia"/>
                <w:b/>
                <w:bCs/>
                <w:sz w:val="24"/>
                <w:szCs w:val="24"/>
              </w:rPr>
              <w:t xml:space="preserve">Знать </w:t>
            </w:r>
            <w:r w:rsidRPr="00B82FC7">
              <w:rPr>
                <w:rFonts w:eastAsiaTheme="minorEastAsia"/>
                <w:sz w:val="24"/>
                <w:szCs w:val="24"/>
              </w:rPr>
              <w:t xml:space="preserve">инновационные тенденции в среде, к которому относится конкретная организация. </w:t>
            </w:r>
          </w:p>
          <w:p w14:paraId="77443D15" w14:textId="604789AD" w:rsidR="00344D75" w:rsidRPr="00B82FC7" w:rsidRDefault="00344D75" w:rsidP="0063271D">
            <w:pPr>
              <w:rPr>
                <w:rFonts w:eastAsiaTheme="minorEastAsia"/>
                <w:sz w:val="24"/>
                <w:szCs w:val="24"/>
              </w:rPr>
            </w:pPr>
            <w:r w:rsidRPr="00B82FC7">
              <w:rPr>
                <w:rFonts w:eastAsiaTheme="minorEastAsia"/>
                <w:b/>
                <w:bCs/>
                <w:sz w:val="24"/>
                <w:szCs w:val="24"/>
              </w:rPr>
              <w:t>Уметь</w:t>
            </w:r>
            <w:r w:rsidRPr="00B82FC7">
              <w:rPr>
                <w:rFonts w:eastAsiaTheme="minorEastAsia"/>
                <w:sz w:val="24"/>
                <w:szCs w:val="24"/>
              </w:rPr>
              <w:t xml:space="preserve"> приспосабливать зарекомендовавшие себя инновационные разработки к деятельности конкретного предприятия.</w:t>
            </w:r>
          </w:p>
          <w:p w14:paraId="0FE83E6D" w14:textId="620F228D" w:rsidR="00344D75" w:rsidRPr="00B82FC7" w:rsidRDefault="00344D75" w:rsidP="0063271D">
            <w:pPr>
              <w:rPr>
                <w:rFonts w:eastAsiaTheme="minorEastAsia"/>
                <w:b/>
                <w:bCs/>
                <w:sz w:val="24"/>
                <w:szCs w:val="24"/>
              </w:rPr>
            </w:pPr>
          </w:p>
        </w:tc>
      </w:tr>
      <w:tr w:rsidR="00344D75" w:rsidRPr="001656FC" w14:paraId="5AE70B5C" w14:textId="77777777" w:rsidTr="00BC2C88">
        <w:trPr>
          <w:trHeight w:val="2183"/>
        </w:trPr>
        <w:tc>
          <w:tcPr>
            <w:tcW w:w="993" w:type="dxa"/>
            <w:vMerge/>
          </w:tcPr>
          <w:p w14:paraId="791C1D0E" w14:textId="77777777" w:rsidR="00344D75" w:rsidRPr="00B82FC7" w:rsidRDefault="00344D75" w:rsidP="002010B8">
            <w:pPr>
              <w:rPr>
                <w:rFonts w:eastAsia="Calibri"/>
                <w:b/>
                <w:color w:val="000000"/>
                <w:sz w:val="24"/>
                <w:szCs w:val="24"/>
              </w:rPr>
            </w:pPr>
          </w:p>
        </w:tc>
        <w:tc>
          <w:tcPr>
            <w:tcW w:w="2409" w:type="dxa"/>
            <w:vMerge/>
            <w:vAlign w:val="center"/>
          </w:tcPr>
          <w:p w14:paraId="4693915B" w14:textId="77777777" w:rsidR="00344D75" w:rsidRPr="00B82FC7" w:rsidRDefault="00344D75" w:rsidP="002010B8">
            <w:pPr>
              <w:pStyle w:val="ConsPlusNormal"/>
              <w:widowControl/>
              <w:ind w:firstLine="0"/>
              <w:rPr>
                <w:rFonts w:ascii="Times New Roman" w:eastAsia="Calibri" w:hAnsi="Times New Roman" w:cs="Times New Roman"/>
                <w:sz w:val="24"/>
                <w:szCs w:val="24"/>
              </w:rPr>
            </w:pPr>
          </w:p>
        </w:tc>
        <w:tc>
          <w:tcPr>
            <w:tcW w:w="3544" w:type="dxa"/>
          </w:tcPr>
          <w:p w14:paraId="263C1FDC" w14:textId="77777777" w:rsidR="00344D75" w:rsidRPr="00C5663A" w:rsidRDefault="00C5663A" w:rsidP="00C5663A">
            <w:pPr>
              <w:widowControl/>
              <w:autoSpaceDE/>
              <w:autoSpaceDN/>
              <w:adjustRightInd/>
              <w:contextualSpacing/>
              <w:rPr>
                <w:sz w:val="24"/>
                <w:szCs w:val="24"/>
              </w:rPr>
            </w:pPr>
            <w:r>
              <w:rPr>
                <w:sz w:val="24"/>
                <w:szCs w:val="24"/>
              </w:rPr>
              <w:t>4.</w:t>
            </w:r>
            <w:r w:rsidR="00344D75" w:rsidRPr="00C5663A">
              <w:rPr>
                <w:sz w:val="24"/>
                <w:szCs w:val="24"/>
              </w:rPr>
              <w:t>Оформляет результаты</w:t>
            </w:r>
          </w:p>
          <w:p w14:paraId="6B9EFF8E" w14:textId="77777777" w:rsidR="00344D75" w:rsidRPr="00C5663A" w:rsidRDefault="00344D75" w:rsidP="00C5663A">
            <w:pPr>
              <w:rPr>
                <w:sz w:val="24"/>
                <w:szCs w:val="24"/>
              </w:rPr>
            </w:pPr>
            <w:r w:rsidRPr="00C5663A">
              <w:rPr>
                <w:sz w:val="24"/>
                <w:szCs w:val="24"/>
              </w:rPr>
              <w:t>анализа и оценки в форме финансовых обзоров, экспертно-аналитических заключений, отчетов и научных публикаций.</w:t>
            </w:r>
          </w:p>
        </w:tc>
        <w:tc>
          <w:tcPr>
            <w:tcW w:w="3402" w:type="dxa"/>
          </w:tcPr>
          <w:p w14:paraId="4DBED31C" w14:textId="77777777" w:rsidR="00344D75" w:rsidRPr="00B82FC7" w:rsidRDefault="00344D75" w:rsidP="0063271D">
            <w:pPr>
              <w:rPr>
                <w:rFonts w:eastAsiaTheme="minorEastAsia"/>
                <w:sz w:val="24"/>
                <w:szCs w:val="24"/>
              </w:rPr>
            </w:pPr>
            <w:r w:rsidRPr="00B82FC7">
              <w:rPr>
                <w:rFonts w:eastAsiaTheme="minorEastAsia"/>
                <w:b/>
                <w:bCs/>
                <w:sz w:val="24"/>
                <w:szCs w:val="24"/>
              </w:rPr>
              <w:t xml:space="preserve">Знать </w:t>
            </w:r>
            <w:r w:rsidRPr="00B82FC7">
              <w:rPr>
                <w:rFonts w:eastAsiaTheme="minorEastAsia"/>
                <w:sz w:val="24"/>
                <w:szCs w:val="24"/>
              </w:rPr>
              <w:t>принятые требования к отчетам и заключениям, представляемым на экспертизу.</w:t>
            </w:r>
          </w:p>
          <w:p w14:paraId="53E031E5" w14:textId="71503ECA" w:rsidR="00344D75" w:rsidRPr="00B82FC7" w:rsidRDefault="00344D75" w:rsidP="004376B0">
            <w:pPr>
              <w:rPr>
                <w:rFonts w:eastAsiaTheme="minorEastAsia"/>
                <w:b/>
                <w:bCs/>
                <w:sz w:val="24"/>
                <w:szCs w:val="24"/>
              </w:rPr>
            </w:pPr>
            <w:r w:rsidRPr="00B82FC7">
              <w:rPr>
                <w:rFonts w:eastAsiaTheme="minorEastAsia"/>
                <w:b/>
                <w:bCs/>
                <w:sz w:val="24"/>
                <w:szCs w:val="24"/>
              </w:rPr>
              <w:t>Уметь</w:t>
            </w:r>
            <w:r w:rsidRPr="00B82FC7">
              <w:rPr>
                <w:rFonts w:eastAsiaTheme="minorEastAsia"/>
                <w:sz w:val="24"/>
                <w:szCs w:val="24"/>
              </w:rPr>
              <w:t xml:space="preserve"> использовать информационные базы данных (</w:t>
            </w:r>
            <w:r w:rsidRPr="00B82FC7">
              <w:rPr>
                <w:rFonts w:eastAsiaTheme="minorEastAsia"/>
                <w:sz w:val="24"/>
                <w:szCs w:val="24"/>
                <w:lang w:val="en-US"/>
              </w:rPr>
              <w:t>Bloomberg</w:t>
            </w:r>
            <w:r w:rsidRPr="00B82FC7">
              <w:rPr>
                <w:rFonts w:eastAsiaTheme="minorEastAsia"/>
                <w:sz w:val="24"/>
                <w:szCs w:val="24"/>
              </w:rPr>
              <w:t xml:space="preserve">, </w:t>
            </w:r>
            <w:proofErr w:type="spellStart"/>
            <w:r w:rsidRPr="00B82FC7">
              <w:rPr>
                <w:rFonts w:eastAsiaTheme="minorEastAsia"/>
                <w:sz w:val="24"/>
                <w:szCs w:val="24"/>
              </w:rPr>
              <w:t>Финам</w:t>
            </w:r>
            <w:proofErr w:type="spellEnd"/>
            <w:r w:rsidRPr="00B82FC7">
              <w:rPr>
                <w:rFonts w:eastAsiaTheme="minorEastAsia"/>
                <w:sz w:val="24"/>
                <w:szCs w:val="24"/>
              </w:rPr>
              <w:t>) для подготовки экспертно-аналитических заключений.</w:t>
            </w:r>
          </w:p>
        </w:tc>
      </w:tr>
    </w:tbl>
    <w:p w14:paraId="1339EAF3" w14:textId="77777777" w:rsidR="00E8312D" w:rsidRPr="00F15EB9" w:rsidRDefault="00C5663A" w:rsidP="003279A1">
      <w:pPr>
        <w:pStyle w:val="1"/>
        <w:spacing w:before="240" w:line="360" w:lineRule="auto"/>
        <w:jc w:val="both"/>
        <w:rPr>
          <w:rFonts w:ascii="Times New Roman" w:hAnsi="Times New Roman" w:cs="Times New Roman"/>
          <w:color w:val="auto"/>
        </w:rPr>
      </w:pPr>
      <w:bookmarkStart w:id="2" w:name="_Toc30673715"/>
      <w:r>
        <w:rPr>
          <w:rFonts w:ascii="Times New Roman" w:hAnsi="Times New Roman" w:cs="Times New Roman"/>
          <w:color w:val="auto"/>
        </w:rPr>
        <w:lastRenderedPageBreak/>
        <w:t>3. Место</w:t>
      </w:r>
      <w:r w:rsidR="00E8312D" w:rsidRPr="00E8312D">
        <w:rPr>
          <w:rFonts w:ascii="Times New Roman" w:hAnsi="Times New Roman" w:cs="Times New Roman"/>
          <w:color w:val="auto"/>
        </w:rPr>
        <w:t xml:space="preserve"> дисциплины в структуре образовательной программы</w:t>
      </w:r>
      <w:bookmarkEnd w:id="2"/>
    </w:p>
    <w:p w14:paraId="2FF72825" w14:textId="77777777" w:rsidR="00B10344" w:rsidRPr="00C5663A" w:rsidRDefault="00AB4A85" w:rsidP="00B10344">
      <w:pPr>
        <w:suppressAutoHyphens/>
        <w:spacing w:line="360" w:lineRule="auto"/>
        <w:jc w:val="both"/>
        <w:rPr>
          <w:sz w:val="28"/>
          <w:szCs w:val="28"/>
        </w:rPr>
      </w:pPr>
      <w:r w:rsidRPr="009C3A15">
        <w:rPr>
          <w:sz w:val="28"/>
          <w:szCs w:val="28"/>
        </w:rPr>
        <w:t>Дисциплина «Ма</w:t>
      </w:r>
      <w:r w:rsidR="00FB0600">
        <w:rPr>
          <w:sz w:val="28"/>
          <w:szCs w:val="28"/>
        </w:rPr>
        <w:t>тематические методы финансовой экономики</w:t>
      </w:r>
      <w:r w:rsidRPr="009C3A15">
        <w:rPr>
          <w:sz w:val="28"/>
          <w:szCs w:val="28"/>
        </w:rPr>
        <w:t xml:space="preserve">» </w:t>
      </w:r>
      <w:r w:rsidR="00FA5CBD" w:rsidRPr="00B10344">
        <w:rPr>
          <w:sz w:val="28"/>
          <w:szCs w:val="28"/>
        </w:rPr>
        <w:t>относится к Модулю направленности программы магистратуры «Финансовая математика и анализ рынков» направление подготовки 38.04.08 «Финансы и кредит».</w:t>
      </w:r>
      <w:r w:rsidR="00B10344">
        <w:rPr>
          <w:sz w:val="28"/>
          <w:szCs w:val="28"/>
        </w:rPr>
        <w:t xml:space="preserve"> </w:t>
      </w:r>
    </w:p>
    <w:p w14:paraId="37CBF24D" w14:textId="77777777" w:rsidR="00E8312D" w:rsidRPr="00F15EB9" w:rsidRDefault="00E8312D" w:rsidP="003279A1">
      <w:pPr>
        <w:pStyle w:val="1"/>
        <w:spacing w:before="240" w:line="360" w:lineRule="auto"/>
        <w:jc w:val="both"/>
        <w:rPr>
          <w:rFonts w:ascii="Times New Roman" w:hAnsi="Times New Roman" w:cs="Times New Roman"/>
          <w:color w:val="auto"/>
        </w:rPr>
      </w:pPr>
      <w:bookmarkStart w:id="3" w:name="_Toc30673716"/>
      <w:r w:rsidRPr="00E8312D">
        <w:rPr>
          <w:rFonts w:ascii="Times New Roman" w:hAnsi="Times New Roman" w:cs="Times New Roman"/>
          <w:color w:val="auto"/>
        </w:rPr>
        <w:t>4. Объем дисциплины</w:t>
      </w:r>
      <w:r w:rsidR="00C374D0">
        <w:rPr>
          <w:rFonts w:ascii="Times New Roman" w:hAnsi="Times New Roman" w:cs="Times New Roman"/>
          <w:color w:val="auto"/>
        </w:rPr>
        <w:t xml:space="preserve"> (модуля)</w:t>
      </w:r>
      <w:r w:rsidRPr="00E8312D">
        <w:rPr>
          <w:rFonts w:ascii="Times New Roman" w:hAnsi="Times New Roman" w:cs="Times New Roman"/>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3"/>
      <w:r w:rsidRPr="00E8312D">
        <w:rPr>
          <w:rFonts w:ascii="Times New Roman" w:hAnsi="Times New Roman" w:cs="Times New Roman"/>
          <w:color w:val="auto"/>
        </w:rPr>
        <w:t xml:space="preserve"> </w:t>
      </w:r>
    </w:p>
    <w:p w14:paraId="261B4C2A" w14:textId="77777777" w:rsidR="00EF5131" w:rsidRPr="00467982" w:rsidRDefault="002B3641" w:rsidP="00BD388B">
      <w:pPr>
        <w:spacing w:line="360" w:lineRule="auto"/>
        <w:jc w:val="both"/>
        <w:rPr>
          <w:strike/>
          <w:sz w:val="28"/>
          <w:szCs w:val="28"/>
        </w:rPr>
      </w:pPr>
      <w:r w:rsidRPr="00467982">
        <w:rPr>
          <w:sz w:val="28"/>
          <w:szCs w:val="28"/>
        </w:rPr>
        <w:t xml:space="preserve">Общая трудоемкость дисциплины составляет </w:t>
      </w:r>
      <w:r w:rsidR="00FB0600">
        <w:rPr>
          <w:sz w:val="28"/>
          <w:szCs w:val="28"/>
        </w:rPr>
        <w:t>4 зачётные</w:t>
      </w:r>
      <w:r w:rsidR="001053B8">
        <w:rPr>
          <w:sz w:val="28"/>
          <w:szCs w:val="28"/>
        </w:rPr>
        <w:t xml:space="preserve"> единиц</w:t>
      </w:r>
      <w:r w:rsidR="00FB0600">
        <w:rPr>
          <w:sz w:val="28"/>
          <w:szCs w:val="28"/>
        </w:rPr>
        <w:t>ы</w:t>
      </w:r>
      <w:r w:rsidR="00BD388B" w:rsidRPr="00467982">
        <w:rPr>
          <w:sz w:val="28"/>
          <w:szCs w:val="28"/>
        </w:rPr>
        <w:t>.</w:t>
      </w:r>
      <w:r w:rsidRPr="00467982">
        <w:rPr>
          <w:sz w:val="28"/>
          <w:szCs w:val="28"/>
        </w:rPr>
        <w:t xml:space="preserve"> </w:t>
      </w:r>
    </w:p>
    <w:p w14:paraId="0045B915" w14:textId="77777777" w:rsidR="001053B8" w:rsidRDefault="00FA5CBD" w:rsidP="00BD388B">
      <w:pPr>
        <w:spacing w:line="360" w:lineRule="auto"/>
        <w:jc w:val="both"/>
        <w:rPr>
          <w:sz w:val="28"/>
          <w:szCs w:val="28"/>
        </w:rPr>
      </w:pPr>
      <w:r>
        <w:rPr>
          <w:sz w:val="28"/>
          <w:szCs w:val="28"/>
        </w:rPr>
        <w:t>Вид промежуточной аттестации – зачет, экзамен.</w:t>
      </w:r>
    </w:p>
    <w:p w14:paraId="0DDA1B98" w14:textId="77777777" w:rsidR="00C374D0" w:rsidRPr="00C5663A" w:rsidRDefault="00C374D0" w:rsidP="00C5663A">
      <w:pPr>
        <w:spacing w:line="360" w:lineRule="auto"/>
        <w:jc w:val="both"/>
        <w:rPr>
          <w:sz w:val="28"/>
          <w:szCs w:val="28"/>
        </w:rPr>
      </w:pPr>
      <w:r>
        <w:rPr>
          <w:sz w:val="28"/>
          <w:szCs w:val="28"/>
        </w:rPr>
        <w:t>Вид текущего контроля –контрольная работа.</w:t>
      </w:r>
    </w:p>
    <w:p w14:paraId="03615C35" w14:textId="420440A6" w:rsidR="00C374D0" w:rsidRPr="00C374D0" w:rsidRDefault="00C374D0" w:rsidP="00C5663A">
      <w:pPr>
        <w:spacing w:line="360" w:lineRule="auto"/>
        <w:jc w:val="both"/>
        <w:rPr>
          <w:bCs/>
          <w:i/>
          <w:color w:val="000000" w:themeColor="text1"/>
          <w:sz w:val="28"/>
          <w:szCs w:val="28"/>
        </w:rPr>
      </w:pPr>
      <w:r w:rsidRPr="00D7440B">
        <w:rPr>
          <w:bCs/>
          <w:i/>
          <w:color w:val="000000" w:themeColor="text1"/>
          <w:sz w:val="28"/>
          <w:szCs w:val="28"/>
        </w:rPr>
        <w:t>Очная форма обучения</w:t>
      </w:r>
    </w:p>
    <w:tbl>
      <w:tblPr>
        <w:tblpPr w:leftFromText="180" w:rightFromText="180" w:vertAnchor="text" w:horzAnchor="margin" w:tblpY="1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1902"/>
        <w:gridCol w:w="1800"/>
        <w:gridCol w:w="1790"/>
      </w:tblGrid>
      <w:tr w:rsidR="00C374D0" w:rsidRPr="00D34CB9" w14:paraId="7E035C29" w14:textId="77777777" w:rsidTr="00C374D0">
        <w:tc>
          <w:tcPr>
            <w:tcW w:w="2306" w:type="pct"/>
            <w:shd w:val="clear" w:color="auto" w:fill="auto"/>
          </w:tcPr>
          <w:p w14:paraId="491B11C2" w14:textId="77777777" w:rsidR="00C374D0" w:rsidRPr="00BA48F2" w:rsidRDefault="00C374D0" w:rsidP="00C374D0">
            <w:pPr>
              <w:pStyle w:val="a4"/>
              <w:keepNext/>
              <w:spacing w:line="276" w:lineRule="auto"/>
              <w:ind w:left="0"/>
              <w:rPr>
                <w:b/>
                <w:sz w:val="24"/>
                <w:szCs w:val="24"/>
              </w:rPr>
            </w:pPr>
            <w:bookmarkStart w:id="4" w:name="_Toc30673717"/>
            <w:r w:rsidRPr="00BA48F2">
              <w:rPr>
                <w:b/>
                <w:sz w:val="24"/>
                <w:szCs w:val="24"/>
              </w:rPr>
              <w:t>Вид учебной работы   по дисциплине</w:t>
            </w:r>
          </w:p>
        </w:tc>
        <w:tc>
          <w:tcPr>
            <w:tcW w:w="933" w:type="pct"/>
            <w:shd w:val="clear" w:color="auto" w:fill="auto"/>
          </w:tcPr>
          <w:p w14:paraId="2E852DD4" w14:textId="77777777" w:rsidR="00C374D0" w:rsidRPr="00BA48F2" w:rsidRDefault="00C374D0" w:rsidP="00C374D0">
            <w:pPr>
              <w:pStyle w:val="a4"/>
              <w:keepNext/>
              <w:spacing w:line="276" w:lineRule="auto"/>
              <w:ind w:left="0"/>
              <w:jc w:val="center"/>
              <w:rPr>
                <w:b/>
                <w:sz w:val="24"/>
                <w:szCs w:val="24"/>
              </w:rPr>
            </w:pPr>
            <w:r w:rsidRPr="00BA48F2">
              <w:rPr>
                <w:b/>
                <w:sz w:val="24"/>
                <w:szCs w:val="24"/>
              </w:rPr>
              <w:t xml:space="preserve">Всего </w:t>
            </w:r>
          </w:p>
          <w:p w14:paraId="463BEEB7" w14:textId="77777777" w:rsidR="00C374D0" w:rsidRPr="00BA48F2" w:rsidRDefault="00C374D0" w:rsidP="00C374D0">
            <w:pPr>
              <w:pStyle w:val="a4"/>
              <w:keepNext/>
              <w:spacing w:line="276" w:lineRule="auto"/>
              <w:ind w:left="0"/>
              <w:jc w:val="center"/>
              <w:rPr>
                <w:b/>
                <w:sz w:val="24"/>
                <w:szCs w:val="24"/>
              </w:rPr>
            </w:pPr>
            <w:r w:rsidRPr="00BA48F2">
              <w:rPr>
                <w:b/>
                <w:sz w:val="24"/>
                <w:szCs w:val="24"/>
              </w:rPr>
              <w:t>(в з/е и часах)</w:t>
            </w:r>
          </w:p>
        </w:tc>
        <w:tc>
          <w:tcPr>
            <w:tcW w:w="883" w:type="pct"/>
            <w:shd w:val="clear" w:color="auto" w:fill="auto"/>
          </w:tcPr>
          <w:p w14:paraId="0441AE03" w14:textId="77777777" w:rsidR="00C374D0" w:rsidRDefault="00C374D0" w:rsidP="00C374D0">
            <w:pPr>
              <w:pStyle w:val="a4"/>
              <w:keepNext/>
              <w:spacing w:line="276" w:lineRule="auto"/>
              <w:ind w:left="0"/>
              <w:jc w:val="center"/>
              <w:rPr>
                <w:b/>
                <w:sz w:val="24"/>
                <w:szCs w:val="24"/>
              </w:rPr>
            </w:pPr>
            <w:r>
              <w:rPr>
                <w:b/>
                <w:sz w:val="24"/>
                <w:szCs w:val="24"/>
              </w:rPr>
              <w:t>3-й модуль</w:t>
            </w:r>
          </w:p>
          <w:p w14:paraId="66BD6029" w14:textId="77777777" w:rsidR="00C374D0" w:rsidRPr="00BA48F2" w:rsidRDefault="00C374D0" w:rsidP="00C374D0">
            <w:pPr>
              <w:pStyle w:val="a4"/>
              <w:keepNext/>
              <w:spacing w:line="276" w:lineRule="auto"/>
              <w:ind w:left="0"/>
              <w:jc w:val="center"/>
              <w:rPr>
                <w:b/>
                <w:sz w:val="24"/>
                <w:szCs w:val="24"/>
              </w:rPr>
            </w:pPr>
            <w:r>
              <w:rPr>
                <w:b/>
                <w:sz w:val="24"/>
                <w:szCs w:val="24"/>
              </w:rPr>
              <w:t>(в ч</w:t>
            </w:r>
            <w:r w:rsidRPr="00BA48F2">
              <w:rPr>
                <w:b/>
                <w:sz w:val="24"/>
                <w:szCs w:val="24"/>
              </w:rPr>
              <w:t>асах)</w:t>
            </w:r>
          </w:p>
        </w:tc>
        <w:tc>
          <w:tcPr>
            <w:tcW w:w="879" w:type="pct"/>
          </w:tcPr>
          <w:p w14:paraId="0A1EF225" w14:textId="77777777" w:rsidR="00C374D0" w:rsidRDefault="00C374D0" w:rsidP="00C374D0">
            <w:pPr>
              <w:pStyle w:val="a4"/>
              <w:keepNext/>
              <w:spacing w:line="276" w:lineRule="auto"/>
              <w:ind w:left="0"/>
              <w:jc w:val="center"/>
              <w:rPr>
                <w:b/>
                <w:sz w:val="24"/>
                <w:szCs w:val="24"/>
              </w:rPr>
            </w:pPr>
            <w:r>
              <w:rPr>
                <w:b/>
                <w:sz w:val="24"/>
                <w:szCs w:val="24"/>
              </w:rPr>
              <w:t>4-й модуль</w:t>
            </w:r>
          </w:p>
          <w:p w14:paraId="603C2279" w14:textId="77777777" w:rsidR="00C374D0" w:rsidRPr="00BA48F2" w:rsidRDefault="00C374D0" w:rsidP="00C374D0">
            <w:pPr>
              <w:pStyle w:val="a4"/>
              <w:keepNext/>
              <w:spacing w:line="276" w:lineRule="auto"/>
              <w:ind w:left="0"/>
              <w:jc w:val="center"/>
              <w:rPr>
                <w:b/>
                <w:sz w:val="24"/>
                <w:szCs w:val="24"/>
              </w:rPr>
            </w:pPr>
            <w:r>
              <w:rPr>
                <w:b/>
                <w:sz w:val="24"/>
                <w:szCs w:val="24"/>
              </w:rPr>
              <w:t>(в ч</w:t>
            </w:r>
            <w:r w:rsidRPr="00BA48F2">
              <w:rPr>
                <w:b/>
                <w:sz w:val="24"/>
                <w:szCs w:val="24"/>
              </w:rPr>
              <w:t>асах)</w:t>
            </w:r>
          </w:p>
        </w:tc>
      </w:tr>
      <w:tr w:rsidR="00C374D0" w:rsidRPr="00D34CB9" w14:paraId="235CBA1E" w14:textId="77777777" w:rsidTr="00C374D0">
        <w:tc>
          <w:tcPr>
            <w:tcW w:w="2306" w:type="pct"/>
            <w:shd w:val="clear" w:color="auto" w:fill="auto"/>
          </w:tcPr>
          <w:p w14:paraId="61F399C9" w14:textId="77777777" w:rsidR="00C374D0" w:rsidRPr="00BA48F2" w:rsidRDefault="00C374D0" w:rsidP="00C374D0">
            <w:pPr>
              <w:pStyle w:val="a4"/>
              <w:keepNext/>
              <w:spacing w:line="276" w:lineRule="auto"/>
              <w:ind w:left="0"/>
              <w:rPr>
                <w:b/>
                <w:sz w:val="24"/>
                <w:szCs w:val="24"/>
              </w:rPr>
            </w:pPr>
            <w:r w:rsidRPr="00BA48F2">
              <w:rPr>
                <w:b/>
                <w:sz w:val="24"/>
                <w:szCs w:val="24"/>
              </w:rPr>
              <w:t xml:space="preserve">Общая трудоемкость дисциплины </w:t>
            </w:r>
          </w:p>
        </w:tc>
        <w:tc>
          <w:tcPr>
            <w:tcW w:w="933" w:type="pct"/>
            <w:shd w:val="clear" w:color="auto" w:fill="auto"/>
          </w:tcPr>
          <w:p w14:paraId="595FAED3" w14:textId="77777777" w:rsidR="00C374D0" w:rsidRPr="00BA48F2" w:rsidRDefault="00C374D0" w:rsidP="00C374D0">
            <w:pPr>
              <w:pStyle w:val="a4"/>
              <w:keepNext/>
              <w:spacing w:line="276" w:lineRule="auto"/>
              <w:ind w:left="0"/>
              <w:jc w:val="center"/>
              <w:rPr>
                <w:b/>
                <w:sz w:val="24"/>
                <w:szCs w:val="24"/>
              </w:rPr>
            </w:pPr>
            <w:r>
              <w:rPr>
                <w:b/>
                <w:sz w:val="24"/>
                <w:szCs w:val="24"/>
              </w:rPr>
              <w:t>4/144</w:t>
            </w:r>
          </w:p>
        </w:tc>
        <w:tc>
          <w:tcPr>
            <w:tcW w:w="883" w:type="pct"/>
            <w:shd w:val="clear" w:color="auto" w:fill="auto"/>
          </w:tcPr>
          <w:p w14:paraId="46C2C9B1" w14:textId="77777777" w:rsidR="00C374D0" w:rsidRPr="00BA48F2" w:rsidRDefault="00C374D0" w:rsidP="00C374D0">
            <w:pPr>
              <w:pStyle w:val="a4"/>
              <w:keepNext/>
              <w:spacing w:line="276" w:lineRule="auto"/>
              <w:ind w:left="0"/>
              <w:jc w:val="center"/>
              <w:rPr>
                <w:b/>
                <w:sz w:val="24"/>
                <w:szCs w:val="24"/>
              </w:rPr>
            </w:pPr>
            <w:r>
              <w:rPr>
                <w:b/>
                <w:sz w:val="24"/>
                <w:szCs w:val="24"/>
              </w:rPr>
              <w:t>108</w:t>
            </w:r>
          </w:p>
        </w:tc>
        <w:tc>
          <w:tcPr>
            <w:tcW w:w="879" w:type="pct"/>
          </w:tcPr>
          <w:p w14:paraId="39C05A80" w14:textId="77777777" w:rsidR="00C374D0" w:rsidRPr="00BA48F2" w:rsidRDefault="00C374D0" w:rsidP="00C374D0">
            <w:pPr>
              <w:pStyle w:val="a4"/>
              <w:keepNext/>
              <w:spacing w:line="276" w:lineRule="auto"/>
              <w:ind w:left="0"/>
              <w:jc w:val="center"/>
              <w:rPr>
                <w:b/>
                <w:sz w:val="24"/>
                <w:szCs w:val="24"/>
              </w:rPr>
            </w:pPr>
            <w:r>
              <w:rPr>
                <w:b/>
                <w:sz w:val="24"/>
                <w:szCs w:val="24"/>
              </w:rPr>
              <w:t>108</w:t>
            </w:r>
          </w:p>
        </w:tc>
      </w:tr>
      <w:tr w:rsidR="00C374D0" w:rsidRPr="00D34CB9" w14:paraId="1783142C" w14:textId="77777777" w:rsidTr="00C374D0">
        <w:tc>
          <w:tcPr>
            <w:tcW w:w="2306" w:type="pct"/>
            <w:shd w:val="clear" w:color="auto" w:fill="auto"/>
          </w:tcPr>
          <w:p w14:paraId="375CCDAB" w14:textId="77777777" w:rsidR="00C374D0" w:rsidRDefault="00C374D0" w:rsidP="00C374D0">
            <w:pPr>
              <w:pStyle w:val="a4"/>
              <w:keepNext/>
              <w:spacing w:line="276" w:lineRule="auto"/>
              <w:ind w:left="0"/>
              <w:rPr>
                <w:b/>
                <w:i/>
                <w:sz w:val="24"/>
                <w:szCs w:val="24"/>
              </w:rPr>
            </w:pPr>
            <w:r w:rsidRPr="00BA48F2">
              <w:rPr>
                <w:b/>
                <w:i/>
                <w:sz w:val="24"/>
                <w:szCs w:val="24"/>
              </w:rPr>
              <w:t xml:space="preserve">Контактная работа </w:t>
            </w:r>
            <w:r>
              <w:rPr>
                <w:b/>
                <w:i/>
                <w:sz w:val="24"/>
                <w:szCs w:val="24"/>
              </w:rPr>
              <w:t>–</w:t>
            </w:r>
            <w:r w:rsidRPr="00BA48F2">
              <w:rPr>
                <w:b/>
                <w:i/>
                <w:sz w:val="24"/>
                <w:szCs w:val="24"/>
              </w:rPr>
              <w:t xml:space="preserve"> </w:t>
            </w:r>
          </w:p>
          <w:p w14:paraId="7E4AD882" w14:textId="77777777" w:rsidR="00C374D0" w:rsidRPr="00BA48F2" w:rsidRDefault="00C374D0" w:rsidP="00C374D0">
            <w:pPr>
              <w:pStyle w:val="a4"/>
              <w:keepNext/>
              <w:spacing w:line="276" w:lineRule="auto"/>
              <w:ind w:left="0"/>
              <w:rPr>
                <w:b/>
                <w:i/>
                <w:sz w:val="24"/>
                <w:szCs w:val="24"/>
              </w:rPr>
            </w:pPr>
            <w:r w:rsidRPr="00BA48F2">
              <w:rPr>
                <w:b/>
                <w:i/>
                <w:sz w:val="24"/>
                <w:szCs w:val="24"/>
              </w:rPr>
              <w:t xml:space="preserve">Аудиторные занятия </w:t>
            </w:r>
          </w:p>
        </w:tc>
        <w:tc>
          <w:tcPr>
            <w:tcW w:w="933" w:type="pct"/>
            <w:shd w:val="clear" w:color="auto" w:fill="auto"/>
          </w:tcPr>
          <w:p w14:paraId="1860E6B2" w14:textId="77777777" w:rsidR="00C374D0" w:rsidRPr="00BA48F2" w:rsidRDefault="00C374D0" w:rsidP="00C374D0">
            <w:pPr>
              <w:pStyle w:val="a4"/>
              <w:keepNext/>
              <w:spacing w:line="276" w:lineRule="auto"/>
              <w:ind w:left="0"/>
              <w:jc w:val="center"/>
              <w:rPr>
                <w:b/>
                <w:sz w:val="24"/>
                <w:szCs w:val="24"/>
              </w:rPr>
            </w:pPr>
            <w:r>
              <w:rPr>
                <w:b/>
                <w:sz w:val="24"/>
                <w:szCs w:val="24"/>
              </w:rPr>
              <w:t>46</w:t>
            </w:r>
          </w:p>
        </w:tc>
        <w:tc>
          <w:tcPr>
            <w:tcW w:w="883" w:type="pct"/>
            <w:shd w:val="clear" w:color="auto" w:fill="auto"/>
          </w:tcPr>
          <w:p w14:paraId="587EEAB1" w14:textId="77777777" w:rsidR="00C374D0" w:rsidRPr="00BA48F2" w:rsidRDefault="00C374D0" w:rsidP="00C374D0">
            <w:pPr>
              <w:pStyle w:val="a4"/>
              <w:keepNext/>
              <w:spacing w:line="276" w:lineRule="auto"/>
              <w:ind w:left="0"/>
              <w:jc w:val="center"/>
              <w:rPr>
                <w:b/>
                <w:sz w:val="24"/>
                <w:szCs w:val="24"/>
              </w:rPr>
            </w:pPr>
            <w:r>
              <w:rPr>
                <w:b/>
                <w:sz w:val="24"/>
                <w:szCs w:val="24"/>
              </w:rPr>
              <w:t>16</w:t>
            </w:r>
          </w:p>
        </w:tc>
        <w:tc>
          <w:tcPr>
            <w:tcW w:w="879" w:type="pct"/>
          </w:tcPr>
          <w:p w14:paraId="17FE72B4" w14:textId="77777777" w:rsidR="00C374D0" w:rsidRPr="00BA48F2" w:rsidRDefault="00C374D0" w:rsidP="00C374D0">
            <w:pPr>
              <w:pStyle w:val="a4"/>
              <w:keepNext/>
              <w:spacing w:line="276" w:lineRule="auto"/>
              <w:ind w:left="0"/>
              <w:jc w:val="center"/>
              <w:rPr>
                <w:b/>
                <w:sz w:val="24"/>
                <w:szCs w:val="24"/>
              </w:rPr>
            </w:pPr>
            <w:r>
              <w:rPr>
                <w:b/>
                <w:sz w:val="24"/>
                <w:szCs w:val="24"/>
              </w:rPr>
              <w:t>30</w:t>
            </w:r>
          </w:p>
        </w:tc>
      </w:tr>
      <w:tr w:rsidR="00C374D0" w:rsidRPr="00D34CB9" w14:paraId="2105BFF9" w14:textId="77777777" w:rsidTr="00C374D0">
        <w:tc>
          <w:tcPr>
            <w:tcW w:w="2306" w:type="pct"/>
            <w:shd w:val="clear" w:color="auto" w:fill="auto"/>
          </w:tcPr>
          <w:p w14:paraId="1AA998FB" w14:textId="77777777" w:rsidR="00C374D0" w:rsidRPr="00BA48F2" w:rsidRDefault="00C374D0" w:rsidP="00C374D0">
            <w:pPr>
              <w:pStyle w:val="a4"/>
              <w:keepNext/>
              <w:spacing w:line="276" w:lineRule="auto"/>
              <w:ind w:left="0"/>
              <w:rPr>
                <w:i/>
                <w:sz w:val="24"/>
                <w:szCs w:val="24"/>
              </w:rPr>
            </w:pPr>
            <w:r w:rsidRPr="00BA48F2">
              <w:rPr>
                <w:i/>
                <w:sz w:val="24"/>
                <w:szCs w:val="24"/>
              </w:rPr>
              <w:t xml:space="preserve">Лекции </w:t>
            </w:r>
          </w:p>
        </w:tc>
        <w:tc>
          <w:tcPr>
            <w:tcW w:w="933" w:type="pct"/>
            <w:shd w:val="clear" w:color="auto" w:fill="auto"/>
          </w:tcPr>
          <w:p w14:paraId="775E831D" w14:textId="77777777" w:rsidR="00C374D0" w:rsidRPr="00BA48F2" w:rsidRDefault="00C374D0" w:rsidP="00C374D0">
            <w:pPr>
              <w:pStyle w:val="a4"/>
              <w:keepNext/>
              <w:spacing w:line="276" w:lineRule="auto"/>
              <w:ind w:left="0"/>
              <w:jc w:val="center"/>
              <w:rPr>
                <w:sz w:val="24"/>
                <w:szCs w:val="24"/>
              </w:rPr>
            </w:pPr>
            <w:r>
              <w:rPr>
                <w:sz w:val="24"/>
                <w:szCs w:val="24"/>
              </w:rPr>
              <w:t>1</w:t>
            </w:r>
            <w:r w:rsidRPr="00BA48F2">
              <w:rPr>
                <w:sz w:val="24"/>
                <w:szCs w:val="24"/>
              </w:rPr>
              <w:t>8</w:t>
            </w:r>
          </w:p>
        </w:tc>
        <w:tc>
          <w:tcPr>
            <w:tcW w:w="883" w:type="pct"/>
            <w:shd w:val="clear" w:color="auto" w:fill="auto"/>
          </w:tcPr>
          <w:p w14:paraId="7FD8D6A2" w14:textId="77777777" w:rsidR="00C374D0" w:rsidRPr="00BA48F2" w:rsidRDefault="00C374D0" w:rsidP="00C374D0">
            <w:pPr>
              <w:pStyle w:val="a4"/>
              <w:keepNext/>
              <w:spacing w:line="276" w:lineRule="auto"/>
              <w:ind w:left="0"/>
              <w:jc w:val="center"/>
              <w:rPr>
                <w:sz w:val="24"/>
                <w:szCs w:val="24"/>
              </w:rPr>
            </w:pPr>
            <w:r>
              <w:rPr>
                <w:sz w:val="24"/>
                <w:szCs w:val="24"/>
              </w:rPr>
              <w:t>8</w:t>
            </w:r>
          </w:p>
        </w:tc>
        <w:tc>
          <w:tcPr>
            <w:tcW w:w="879" w:type="pct"/>
          </w:tcPr>
          <w:p w14:paraId="3CAF02A8" w14:textId="77777777" w:rsidR="00C374D0" w:rsidRPr="00BA48F2" w:rsidRDefault="00C374D0" w:rsidP="00C374D0">
            <w:pPr>
              <w:pStyle w:val="a4"/>
              <w:keepNext/>
              <w:spacing w:line="276" w:lineRule="auto"/>
              <w:ind w:left="0"/>
              <w:jc w:val="center"/>
              <w:rPr>
                <w:sz w:val="24"/>
                <w:szCs w:val="24"/>
              </w:rPr>
            </w:pPr>
            <w:r>
              <w:rPr>
                <w:sz w:val="24"/>
                <w:szCs w:val="24"/>
              </w:rPr>
              <w:t>10</w:t>
            </w:r>
          </w:p>
        </w:tc>
      </w:tr>
      <w:tr w:rsidR="00C374D0" w:rsidRPr="005532E3" w14:paraId="69608E77" w14:textId="77777777" w:rsidTr="00C374D0">
        <w:tc>
          <w:tcPr>
            <w:tcW w:w="2306" w:type="pct"/>
            <w:shd w:val="clear" w:color="auto" w:fill="auto"/>
          </w:tcPr>
          <w:p w14:paraId="74A27E3C" w14:textId="77777777" w:rsidR="00C374D0" w:rsidRPr="00BA48F2" w:rsidRDefault="00C374D0" w:rsidP="00C374D0">
            <w:pPr>
              <w:pStyle w:val="a4"/>
              <w:keepNext/>
              <w:spacing w:line="276" w:lineRule="auto"/>
              <w:ind w:left="0"/>
              <w:rPr>
                <w:i/>
                <w:sz w:val="24"/>
                <w:szCs w:val="24"/>
              </w:rPr>
            </w:pPr>
            <w:r w:rsidRPr="00BA48F2">
              <w:rPr>
                <w:i/>
                <w:sz w:val="24"/>
                <w:szCs w:val="24"/>
              </w:rPr>
              <w:t xml:space="preserve">Семинары, практические занятия  </w:t>
            </w:r>
          </w:p>
        </w:tc>
        <w:tc>
          <w:tcPr>
            <w:tcW w:w="933" w:type="pct"/>
            <w:shd w:val="clear" w:color="auto" w:fill="auto"/>
          </w:tcPr>
          <w:p w14:paraId="18D1A847" w14:textId="77777777" w:rsidR="00C374D0" w:rsidRPr="00BA48F2" w:rsidRDefault="00C374D0" w:rsidP="00C374D0">
            <w:pPr>
              <w:pStyle w:val="a4"/>
              <w:keepNext/>
              <w:spacing w:line="276" w:lineRule="auto"/>
              <w:ind w:left="0"/>
              <w:jc w:val="center"/>
              <w:rPr>
                <w:sz w:val="24"/>
                <w:szCs w:val="24"/>
              </w:rPr>
            </w:pPr>
            <w:r>
              <w:rPr>
                <w:sz w:val="24"/>
                <w:szCs w:val="24"/>
              </w:rPr>
              <w:t>28</w:t>
            </w:r>
          </w:p>
        </w:tc>
        <w:tc>
          <w:tcPr>
            <w:tcW w:w="883" w:type="pct"/>
            <w:shd w:val="clear" w:color="auto" w:fill="auto"/>
          </w:tcPr>
          <w:p w14:paraId="3E317599" w14:textId="77777777" w:rsidR="00C374D0" w:rsidRPr="00BA48F2" w:rsidRDefault="00C374D0" w:rsidP="00C374D0">
            <w:pPr>
              <w:pStyle w:val="a4"/>
              <w:keepNext/>
              <w:spacing w:line="276" w:lineRule="auto"/>
              <w:ind w:left="0"/>
              <w:jc w:val="center"/>
              <w:rPr>
                <w:sz w:val="24"/>
                <w:szCs w:val="24"/>
              </w:rPr>
            </w:pPr>
            <w:r>
              <w:rPr>
                <w:sz w:val="24"/>
                <w:szCs w:val="24"/>
              </w:rPr>
              <w:t>8</w:t>
            </w:r>
          </w:p>
        </w:tc>
        <w:tc>
          <w:tcPr>
            <w:tcW w:w="879" w:type="pct"/>
          </w:tcPr>
          <w:p w14:paraId="0A794534" w14:textId="77777777" w:rsidR="00C374D0" w:rsidRDefault="00C374D0" w:rsidP="00C374D0">
            <w:pPr>
              <w:pStyle w:val="a4"/>
              <w:keepNext/>
              <w:spacing w:line="276" w:lineRule="auto"/>
              <w:ind w:left="0"/>
              <w:jc w:val="center"/>
              <w:rPr>
                <w:sz w:val="24"/>
                <w:szCs w:val="24"/>
              </w:rPr>
            </w:pPr>
            <w:r>
              <w:rPr>
                <w:sz w:val="24"/>
                <w:szCs w:val="24"/>
              </w:rPr>
              <w:t>20</w:t>
            </w:r>
          </w:p>
        </w:tc>
      </w:tr>
      <w:tr w:rsidR="00C374D0" w:rsidRPr="005532E3" w14:paraId="40229427" w14:textId="77777777" w:rsidTr="00C374D0">
        <w:tc>
          <w:tcPr>
            <w:tcW w:w="2306" w:type="pct"/>
            <w:shd w:val="clear" w:color="auto" w:fill="auto"/>
          </w:tcPr>
          <w:p w14:paraId="38465C5F" w14:textId="77777777" w:rsidR="00C374D0" w:rsidRPr="00BA48F2" w:rsidRDefault="00C374D0" w:rsidP="00C374D0">
            <w:pPr>
              <w:pStyle w:val="a4"/>
              <w:keepNext/>
              <w:spacing w:line="276" w:lineRule="auto"/>
              <w:ind w:left="0"/>
              <w:rPr>
                <w:b/>
                <w:i/>
                <w:sz w:val="24"/>
                <w:szCs w:val="24"/>
              </w:rPr>
            </w:pPr>
            <w:r w:rsidRPr="00BA48F2">
              <w:rPr>
                <w:b/>
                <w:i/>
                <w:sz w:val="24"/>
                <w:szCs w:val="24"/>
              </w:rPr>
              <w:t>Самостоятельная работа</w:t>
            </w:r>
          </w:p>
        </w:tc>
        <w:tc>
          <w:tcPr>
            <w:tcW w:w="933" w:type="pct"/>
            <w:shd w:val="clear" w:color="auto" w:fill="auto"/>
          </w:tcPr>
          <w:p w14:paraId="7E528CFD" w14:textId="77777777" w:rsidR="00C374D0" w:rsidRPr="00BA48F2" w:rsidRDefault="00C374D0" w:rsidP="00C374D0">
            <w:pPr>
              <w:pStyle w:val="a4"/>
              <w:keepNext/>
              <w:spacing w:line="276" w:lineRule="auto"/>
              <w:ind w:left="0"/>
              <w:jc w:val="center"/>
              <w:rPr>
                <w:b/>
                <w:sz w:val="24"/>
                <w:szCs w:val="24"/>
              </w:rPr>
            </w:pPr>
            <w:r>
              <w:rPr>
                <w:b/>
                <w:sz w:val="24"/>
                <w:szCs w:val="24"/>
              </w:rPr>
              <w:t>98</w:t>
            </w:r>
          </w:p>
        </w:tc>
        <w:tc>
          <w:tcPr>
            <w:tcW w:w="883" w:type="pct"/>
            <w:shd w:val="clear" w:color="auto" w:fill="auto"/>
          </w:tcPr>
          <w:p w14:paraId="3FF7B601" w14:textId="77777777" w:rsidR="00C374D0" w:rsidRPr="00BA48F2" w:rsidRDefault="00C374D0" w:rsidP="00C374D0">
            <w:pPr>
              <w:pStyle w:val="a4"/>
              <w:keepNext/>
              <w:spacing w:line="276" w:lineRule="auto"/>
              <w:ind w:left="0"/>
              <w:jc w:val="center"/>
              <w:rPr>
                <w:b/>
                <w:sz w:val="24"/>
                <w:szCs w:val="24"/>
              </w:rPr>
            </w:pPr>
            <w:r>
              <w:rPr>
                <w:b/>
                <w:sz w:val="24"/>
                <w:szCs w:val="24"/>
              </w:rPr>
              <w:t>56</w:t>
            </w:r>
          </w:p>
        </w:tc>
        <w:tc>
          <w:tcPr>
            <w:tcW w:w="879" w:type="pct"/>
          </w:tcPr>
          <w:p w14:paraId="1D0E1404" w14:textId="77777777" w:rsidR="00C374D0" w:rsidRPr="00BA48F2" w:rsidRDefault="00C374D0" w:rsidP="00C374D0">
            <w:pPr>
              <w:pStyle w:val="a4"/>
              <w:keepNext/>
              <w:spacing w:line="276" w:lineRule="auto"/>
              <w:ind w:left="0"/>
              <w:jc w:val="center"/>
              <w:rPr>
                <w:b/>
                <w:sz w:val="24"/>
                <w:szCs w:val="24"/>
              </w:rPr>
            </w:pPr>
            <w:r>
              <w:rPr>
                <w:b/>
                <w:sz w:val="24"/>
                <w:szCs w:val="24"/>
              </w:rPr>
              <w:t>42</w:t>
            </w:r>
          </w:p>
        </w:tc>
      </w:tr>
      <w:tr w:rsidR="00C374D0" w:rsidRPr="005532E3" w14:paraId="38BC2651" w14:textId="77777777" w:rsidTr="00C374D0">
        <w:tc>
          <w:tcPr>
            <w:tcW w:w="2306" w:type="pct"/>
            <w:shd w:val="clear" w:color="auto" w:fill="auto"/>
          </w:tcPr>
          <w:p w14:paraId="099A6693" w14:textId="77777777" w:rsidR="00C374D0" w:rsidRPr="00BA48F2" w:rsidRDefault="00C374D0" w:rsidP="00C374D0">
            <w:pPr>
              <w:pStyle w:val="a4"/>
              <w:keepNext/>
              <w:spacing w:line="276" w:lineRule="auto"/>
              <w:ind w:left="0"/>
              <w:rPr>
                <w:sz w:val="24"/>
                <w:szCs w:val="24"/>
              </w:rPr>
            </w:pPr>
            <w:r w:rsidRPr="00BA48F2">
              <w:rPr>
                <w:sz w:val="24"/>
                <w:szCs w:val="24"/>
              </w:rPr>
              <w:t xml:space="preserve">Вид текущего контроля </w:t>
            </w:r>
          </w:p>
        </w:tc>
        <w:tc>
          <w:tcPr>
            <w:tcW w:w="933" w:type="pct"/>
            <w:shd w:val="clear" w:color="auto" w:fill="auto"/>
          </w:tcPr>
          <w:p w14:paraId="035DD70B" w14:textId="77777777" w:rsidR="00C374D0" w:rsidRPr="00BA48F2" w:rsidRDefault="00C374D0" w:rsidP="00C374D0">
            <w:pPr>
              <w:pStyle w:val="a4"/>
              <w:keepNext/>
              <w:spacing w:line="276" w:lineRule="auto"/>
              <w:ind w:left="0"/>
              <w:jc w:val="center"/>
              <w:rPr>
                <w:sz w:val="24"/>
                <w:szCs w:val="24"/>
              </w:rPr>
            </w:pPr>
            <w:r>
              <w:rPr>
                <w:sz w:val="24"/>
                <w:szCs w:val="24"/>
              </w:rPr>
              <w:t>Контрольная работа</w:t>
            </w:r>
          </w:p>
        </w:tc>
        <w:tc>
          <w:tcPr>
            <w:tcW w:w="883" w:type="pct"/>
            <w:shd w:val="clear" w:color="auto" w:fill="auto"/>
          </w:tcPr>
          <w:p w14:paraId="420F78F8" w14:textId="77777777" w:rsidR="00C374D0" w:rsidRPr="00BA48F2" w:rsidRDefault="00C374D0" w:rsidP="00C374D0">
            <w:pPr>
              <w:pStyle w:val="a4"/>
              <w:keepNext/>
              <w:spacing w:line="276" w:lineRule="auto"/>
              <w:ind w:left="0"/>
              <w:jc w:val="center"/>
              <w:rPr>
                <w:sz w:val="24"/>
                <w:szCs w:val="24"/>
              </w:rPr>
            </w:pPr>
            <w:r>
              <w:rPr>
                <w:sz w:val="24"/>
                <w:szCs w:val="24"/>
              </w:rPr>
              <w:t>-</w:t>
            </w:r>
          </w:p>
        </w:tc>
        <w:tc>
          <w:tcPr>
            <w:tcW w:w="879" w:type="pct"/>
          </w:tcPr>
          <w:p w14:paraId="66A08FDE" w14:textId="77777777" w:rsidR="00C374D0" w:rsidRPr="00BA48F2" w:rsidRDefault="00C374D0" w:rsidP="00C374D0">
            <w:pPr>
              <w:pStyle w:val="a4"/>
              <w:keepNext/>
              <w:spacing w:line="276" w:lineRule="auto"/>
              <w:ind w:left="0"/>
              <w:jc w:val="center"/>
              <w:rPr>
                <w:sz w:val="24"/>
                <w:szCs w:val="24"/>
              </w:rPr>
            </w:pPr>
            <w:r>
              <w:rPr>
                <w:sz w:val="24"/>
                <w:szCs w:val="24"/>
              </w:rPr>
              <w:t>Контрольная работа</w:t>
            </w:r>
          </w:p>
        </w:tc>
      </w:tr>
      <w:tr w:rsidR="00C374D0" w:rsidRPr="005532E3" w14:paraId="3F585976" w14:textId="77777777" w:rsidTr="00C374D0">
        <w:tc>
          <w:tcPr>
            <w:tcW w:w="2306" w:type="pct"/>
            <w:shd w:val="clear" w:color="auto" w:fill="auto"/>
          </w:tcPr>
          <w:p w14:paraId="2516D622" w14:textId="77777777" w:rsidR="00C374D0" w:rsidRPr="00BA48F2" w:rsidRDefault="00C374D0" w:rsidP="00C374D0">
            <w:pPr>
              <w:pStyle w:val="a4"/>
              <w:keepNext/>
              <w:spacing w:line="276" w:lineRule="auto"/>
              <w:ind w:left="0"/>
              <w:rPr>
                <w:sz w:val="24"/>
                <w:szCs w:val="24"/>
              </w:rPr>
            </w:pPr>
            <w:r w:rsidRPr="00BA48F2">
              <w:rPr>
                <w:sz w:val="24"/>
                <w:szCs w:val="24"/>
              </w:rPr>
              <w:t>Вид промежуточной аттестации</w:t>
            </w:r>
          </w:p>
        </w:tc>
        <w:tc>
          <w:tcPr>
            <w:tcW w:w="933" w:type="pct"/>
            <w:shd w:val="clear" w:color="auto" w:fill="auto"/>
          </w:tcPr>
          <w:p w14:paraId="78218E9F" w14:textId="77777777" w:rsidR="00C374D0" w:rsidRPr="00BA48F2" w:rsidRDefault="00C374D0" w:rsidP="00C374D0">
            <w:pPr>
              <w:pStyle w:val="a4"/>
              <w:keepNext/>
              <w:spacing w:line="276" w:lineRule="auto"/>
              <w:ind w:left="0"/>
              <w:jc w:val="center"/>
              <w:rPr>
                <w:sz w:val="24"/>
                <w:szCs w:val="24"/>
              </w:rPr>
            </w:pPr>
            <w:r>
              <w:rPr>
                <w:sz w:val="24"/>
                <w:szCs w:val="24"/>
              </w:rPr>
              <w:t>Зачет, экзамен</w:t>
            </w:r>
          </w:p>
        </w:tc>
        <w:tc>
          <w:tcPr>
            <w:tcW w:w="883" w:type="pct"/>
            <w:shd w:val="clear" w:color="auto" w:fill="auto"/>
          </w:tcPr>
          <w:p w14:paraId="3A695369" w14:textId="77777777" w:rsidR="00C374D0" w:rsidRPr="00BA48F2" w:rsidRDefault="00C374D0" w:rsidP="00C374D0">
            <w:pPr>
              <w:pStyle w:val="a4"/>
              <w:keepNext/>
              <w:spacing w:line="276" w:lineRule="auto"/>
              <w:ind w:left="0"/>
              <w:jc w:val="center"/>
              <w:rPr>
                <w:sz w:val="24"/>
                <w:szCs w:val="24"/>
              </w:rPr>
            </w:pPr>
            <w:r>
              <w:rPr>
                <w:sz w:val="24"/>
                <w:szCs w:val="24"/>
              </w:rPr>
              <w:t>Зачет</w:t>
            </w:r>
          </w:p>
        </w:tc>
        <w:tc>
          <w:tcPr>
            <w:tcW w:w="879" w:type="pct"/>
          </w:tcPr>
          <w:p w14:paraId="75B1C17A" w14:textId="77777777" w:rsidR="00C374D0" w:rsidRPr="00BA48F2" w:rsidRDefault="00C374D0" w:rsidP="00C374D0">
            <w:pPr>
              <w:pStyle w:val="a4"/>
              <w:keepNext/>
              <w:spacing w:line="276" w:lineRule="auto"/>
              <w:ind w:left="0"/>
              <w:jc w:val="center"/>
              <w:rPr>
                <w:sz w:val="24"/>
                <w:szCs w:val="24"/>
              </w:rPr>
            </w:pPr>
            <w:r>
              <w:rPr>
                <w:sz w:val="24"/>
                <w:szCs w:val="24"/>
              </w:rPr>
              <w:t>Экзамен</w:t>
            </w:r>
          </w:p>
        </w:tc>
      </w:tr>
    </w:tbl>
    <w:p w14:paraId="3B6CCC53" w14:textId="77777777" w:rsidR="00E8312D" w:rsidRPr="00F15EB9" w:rsidRDefault="00D2354C" w:rsidP="003279A1">
      <w:pPr>
        <w:pStyle w:val="1"/>
        <w:spacing w:before="240" w:line="360" w:lineRule="auto"/>
        <w:jc w:val="both"/>
        <w:rPr>
          <w:rFonts w:ascii="Times New Roman" w:hAnsi="Times New Roman" w:cs="Times New Roman"/>
          <w:color w:val="auto"/>
        </w:rPr>
      </w:pPr>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4"/>
    </w:p>
    <w:p w14:paraId="57E7586E" w14:textId="77777777" w:rsidR="00E8312D" w:rsidRDefault="00E8312D" w:rsidP="007477E0">
      <w:pPr>
        <w:pStyle w:val="2"/>
        <w:spacing w:line="360" w:lineRule="auto"/>
        <w:jc w:val="both"/>
        <w:rPr>
          <w:rFonts w:ascii="Times New Roman" w:hAnsi="Times New Roman" w:cs="Times New Roman"/>
          <w:color w:val="auto"/>
          <w:sz w:val="28"/>
          <w:szCs w:val="28"/>
        </w:rPr>
      </w:pPr>
      <w:bookmarkStart w:id="5" w:name="_Toc30673718"/>
      <w:r w:rsidRPr="00E8312D">
        <w:rPr>
          <w:rFonts w:ascii="Times New Roman" w:hAnsi="Times New Roman" w:cs="Times New Roman"/>
          <w:color w:val="auto"/>
          <w:sz w:val="28"/>
          <w:szCs w:val="28"/>
        </w:rPr>
        <w:t>5.1. Содержание дисциплины</w:t>
      </w:r>
      <w:bookmarkEnd w:id="5"/>
    </w:p>
    <w:p w14:paraId="61384A5A" w14:textId="77777777" w:rsidR="00C5663A" w:rsidRPr="00C5663A" w:rsidRDefault="00C5663A" w:rsidP="00C5663A"/>
    <w:p w14:paraId="5C3D8AE5" w14:textId="7EE9FE7E" w:rsidR="0063271D" w:rsidRDefault="0063271D" w:rsidP="0063271D">
      <w:pPr>
        <w:pStyle w:val="a4"/>
        <w:spacing w:line="276" w:lineRule="auto"/>
        <w:ind w:left="0"/>
        <w:jc w:val="both"/>
        <w:rPr>
          <w:bCs/>
          <w:iCs/>
          <w:sz w:val="28"/>
          <w:szCs w:val="28"/>
        </w:rPr>
      </w:pPr>
      <w:r>
        <w:rPr>
          <w:b/>
          <w:sz w:val="28"/>
          <w:szCs w:val="28"/>
        </w:rPr>
        <w:t xml:space="preserve">Тема </w:t>
      </w:r>
      <w:r w:rsidRPr="00F11F4D">
        <w:rPr>
          <w:b/>
          <w:sz w:val="28"/>
          <w:szCs w:val="28"/>
        </w:rPr>
        <w:t xml:space="preserve">1. </w:t>
      </w:r>
      <w:r w:rsidRPr="00DD6B62">
        <w:rPr>
          <w:bCs/>
          <w:i/>
          <w:iCs/>
          <w:sz w:val="28"/>
          <w:szCs w:val="28"/>
        </w:rPr>
        <w:t>Моделирование как метод научного познания</w:t>
      </w:r>
      <w:r w:rsidRPr="00DD6B62">
        <w:rPr>
          <w:bCs/>
          <w:iCs/>
          <w:sz w:val="28"/>
          <w:szCs w:val="28"/>
        </w:rPr>
        <w:t xml:space="preserve">. </w:t>
      </w:r>
      <w:r w:rsidRPr="001136C7">
        <w:rPr>
          <w:bCs/>
          <w:i/>
          <w:sz w:val="28"/>
          <w:szCs w:val="28"/>
        </w:rPr>
        <w:t>Производственно-технологический и социально-экономический уровни экономико-математического моделирования.</w:t>
      </w:r>
    </w:p>
    <w:p w14:paraId="32306080" w14:textId="284FDE18" w:rsidR="0063271D" w:rsidRDefault="0063271D" w:rsidP="0063271D">
      <w:pPr>
        <w:pStyle w:val="a4"/>
        <w:spacing w:line="276" w:lineRule="auto"/>
        <w:ind w:left="0"/>
        <w:jc w:val="both"/>
        <w:rPr>
          <w:bCs/>
          <w:iCs/>
          <w:sz w:val="28"/>
          <w:szCs w:val="28"/>
        </w:rPr>
      </w:pPr>
      <w:r w:rsidRPr="00DD6B62">
        <w:rPr>
          <w:bCs/>
          <w:iCs/>
          <w:sz w:val="28"/>
          <w:szCs w:val="28"/>
        </w:rPr>
        <w:t xml:space="preserve">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Особенности экономических наблюдений и измерений. Случайность и неопределенность в экономико-математическом моделировании. Проверка </w:t>
      </w:r>
      <w:r w:rsidRPr="00DD6B62">
        <w:rPr>
          <w:bCs/>
          <w:iCs/>
          <w:sz w:val="28"/>
          <w:szCs w:val="28"/>
        </w:rPr>
        <w:lastRenderedPageBreak/>
        <w:t>адекватности моделей.</w:t>
      </w:r>
    </w:p>
    <w:p w14:paraId="04F2DDA1" w14:textId="77777777" w:rsidR="0063271D" w:rsidRPr="00DD6B62" w:rsidRDefault="0063271D" w:rsidP="0063271D">
      <w:pPr>
        <w:pStyle w:val="a4"/>
        <w:spacing w:line="276" w:lineRule="auto"/>
        <w:ind w:left="0"/>
        <w:jc w:val="both"/>
        <w:rPr>
          <w:bCs/>
          <w:iCs/>
          <w:sz w:val="28"/>
          <w:szCs w:val="28"/>
        </w:rPr>
      </w:pPr>
    </w:p>
    <w:p w14:paraId="742D15C5" w14:textId="6FCAA5ED" w:rsidR="0063271D" w:rsidRDefault="0063271D" w:rsidP="0063271D">
      <w:pPr>
        <w:pStyle w:val="a4"/>
        <w:spacing w:line="276" w:lineRule="auto"/>
        <w:ind w:left="0"/>
        <w:jc w:val="both"/>
        <w:rPr>
          <w:bCs/>
          <w:i/>
          <w:iCs/>
          <w:sz w:val="28"/>
          <w:szCs w:val="28"/>
        </w:rPr>
      </w:pPr>
      <w:r w:rsidRPr="0000522A">
        <w:rPr>
          <w:b/>
          <w:sz w:val="28"/>
          <w:szCs w:val="28"/>
        </w:rPr>
        <w:t xml:space="preserve">Тема </w:t>
      </w:r>
      <w:r>
        <w:rPr>
          <w:b/>
          <w:sz w:val="28"/>
          <w:szCs w:val="28"/>
        </w:rPr>
        <w:t>2</w:t>
      </w:r>
      <w:r w:rsidRPr="0000522A">
        <w:rPr>
          <w:b/>
          <w:sz w:val="28"/>
          <w:szCs w:val="28"/>
        </w:rPr>
        <w:t xml:space="preserve">. </w:t>
      </w:r>
      <w:r w:rsidRPr="00AE5DBF">
        <w:rPr>
          <w:bCs/>
          <w:i/>
          <w:iCs/>
          <w:sz w:val="28"/>
          <w:szCs w:val="28"/>
        </w:rPr>
        <w:t xml:space="preserve">Основные положения теории систем. </w:t>
      </w:r>
      <w:r w:rsidRPr="001136C7">
        <w:rPr>
          <w:bCs/>
          <w:i/>
          <w:sz w:val="28"/>
          <w:szCs w:val="28"/>
        </w:rPr>
        <w:t>Основные понятия эконометрического моделирования.</w:t>
      </w:r>
    </w:p>
    <w:p w14:paraId="426C713F" w14:textId="3AF42D48" w:rsidR="0063271D" w:rsidRDefault="0063271D" w:rsidP="0063271D">
      <w:pPr>
        <w:pStyle w:val="a4"/>
        <w:spacing w:line="276" w:lineRule="auto"/>
        <w:ind w:left="0"/>
        <w:jc w:val="both"/>
        <w:rPr>
          <w:bCs/>
          <w:iCs/>
          <w:sz w:val="28"/>
          <w:szCs w:val="28"/>
        </w:rPr>
      </w:pPr>
      <w:r w:rsidRPr="00AE5DBF">
        <w:rPr>
          <w:bCs/>
          <w:iCs/>
          <w:sz w:val="28"/>
          <w:szCs w:val="28"/>
        </w:rPr>
        <w:t xml:space="preserve">Определение системы. Свойства системы. Классификация систем. Модели 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w:t>
      </w:r>
      <w:r w:rsidRPr="000E6FC1">
        <w:rPr>
          <w:bCs/>
          <w:iCs/>
          <w:sz w:val="28"/>
          <w:szCs w:val="28"/>
        </w:rPr>
        <w:t>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w:t>
      </w:r>
      <w:r>
        <w:rPr>
          <w:bCs/>
          <w:iCs/>
          <w:sz w:val="28"/>
          <w:szCs w:val="28"/>
        </w:rPr>
        <w:t xml:space="preserve"> </w:t>
      </w:r>
      <w:r w:rsidRPr="000E6FC1">
        <w:rPr>
          <w:bCs/>
          <w:iCs/>
          <w:sz w:val="28"/>
          <w:szCs w:val="28"/>
        </w:rPr>
        <w:t xml:space="preserve">Метод наименьших квадратов. </w:t>
      </w:r>
      <w:r>
        <w:rPr>
          <w:bCs/>
          <w:iCs/>
          <w:sz w:val="28"/>
          <w:szCs w:val="28"/>
        </w:rPr>
        <w:t>Анализ временных рядов</w:t>
      </w:r>
      <w:r w:rsidRPr="000E6FC1">
        <w:rPr>
          <w:bCs/>
          <w:iCs/>
          <w:sz w:val="28"/>
          <w:szCs w:val="28"/>
        </w:rPr>
        <w:t>.</w:t>
      </w:r>
    </w:p>
    <w:p w14:paraId="55415F25" w14:textId="77777777" w:rsidR="0063271D" w:rsidRPr="000E6FC1" w:rsidRDefault="0063271D" w:rsidP="0063271D">
      <w:pPr>
        <w:pStyle w:val="a4"/>
        <w:spacing w:line="276" w:lineRule="auto"/>
        <w:ind w:left="0"/>
        <w:jc w:val="both"/>
        <w:rPr>
          <w:bCs/>
          <w:iCs/>
          <w:sz w:val="28"/>
          <w:szCs w:val="28"/>
        </w:rPr>
      </w:pPr>
    </w:p>
    <w:p w14:paraId="47EBDF70" w14:textId="1626350C" w:rsidR="0063271D" w:rsidRDefault="0063271D" w:rsidP="0063271D">
      <w:pPr>
        <w:pStyle w:val="a4"/>
        <w:spacing w:line="276" w:lineRule="auto"/>
        <w:ind w:left="0"/>
        <w:jc w:val="both"/>
        <w:rPr>
          <w:bCs/>
          <w:iCs/>
          <w:sz w:val="28"/>
          <w:szCs w:val="28"/>
        </w:rPr>
      </w:pPr>
      <w:r w:rsidRPr="0000522A">
        <w:rPr>
          <w:b/>
          <w:sz w:val="28"/>
          <w:szCs w:val="28"/>
        </w:rPr>
        <w:t xml:space="preserve">Тема </w:t>
      </w:r>
      <w:r>
        <w:rPr>
          <w:b/>
          <w:sz w:val="28"/>
          <w:szCs w:val="28"/>
        </w:rPr>
        <w:t>3</w:t>
      </w:r>
      <w:r w:rsidRPr="0000522A">
        <w:rPr>
          <w:b/>
          <w:sz w:val="28"/>
          <w:szCs w:val="28"/>
        </w:rPr>
        <w:t xml:space="preserve">. </w:t>
      </w:r>
      <w:r w:rsidRPr="001136C7">
        <w:rPr>
          <w:bCs/>
          <w:i/>
          <w:sz w:val="28"/>
          <w:szCs w:val="28"/>
        </w:rPr>
        <w:t>Случайные величины и закон их распределения.</w:t>
      </w:r>
      <w:r w:rsidRPr="005D7A68">
        <w:rPr>
          <w:bCs/>
          <w:iCs/>
          <w:sz w:val="28"/>
          <w:szCs w:val="28"/>
        </w:rPr>
        <w:t xml:space="preserve"> </w:t>
      </w:r>
      <w:r w:rsidRPr="001136C7">
        <w:rPr>
          <w:bCs/>
          <w:i/>
          <w:sz w:val="28"/>
          <w:szCs w:val="28"/>
        </w:rPr>
        <w:t>Статистические оценки параметров распределения.</w:t>
      </w:r>
    </w:p>
    <w:p w14:paraId="3EE7B317" w14:textId="0C2B5D36" w:rsidR="0063271D" w:rsidRDefault="0063271D" w:rsidP="0063271D">
      <w:pPr>
        <w:pStyle w:val="a4"/>
        <w:spacing w:line="276" w:lineRule="auto"/>
        <w:ind w:left="0"/>
        <w:jc w:val="both"/>
        <w:rPr>
          <w:bCs/>
          <w:iCs/>
          <w:sz w:val="28"/>
          <w:szCs w:val="28"/>
        </w:rPr>
      </w:pPr>
      <w:r w:rsidRPr="005D7A68">
        <w:rPr>
          <w:bCs/>
          <w:iCs/>
          <w:sz w:val="28"/>
          <w:szCs w:val="28"/>
        </w:rPr>
        <w:t xml:space="preserve">Числовые характеристики дискретных случайных величин. Система двух случайных величин. Непрерывные случайные величины. Основные распределения непрерывных случайных величин. Числовые характеристики непрерывных случайных величин. 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w:t>
      </w:r>
      <w:r w:rsidR="0002033A">
        <w:rPr>
          <w:bCs/>
          <w:iCs/>
          <w:sz w:val="28"/>
          <w:szCs w:val="28"/>
        </w:rPr>
        <w:t>С</w:t>
      </w:r>
      <w:r w:rsidR="0002033A" w:rsidRPr="008E1344">
        <w:rPr>
          <w:bCs/>
          <w:iCs/>
          <w:sz w:val="28"/>
          <w:szCs w:val="28"/>
        </w:rPr>
        <w:t>истем</w:t>
      </w:r>
      <w:r w:rsidR="0002033A">
        <w:rPr>
          <w:bCs/>
          <w:iCs/>
          <w:sz w:val="28"/>
          <w:szCs w:val="28"/>
        </w:rPr>
        <w:t>а</w:t>
      </w:r>
      <w:r w:rsidR="0002033A" w:rsidRPr="008E1344">
        <w:rPr>
          <w:bCs/>
          <w:iCs/>
          <w:sz w:val="28"/>
          <w:szCs w:val="28"/>
        </w:rPr>
        <w:t xml:space="preserve"> аппроксимации</w:t>
      </w:r>
      <w:r w:rsidR="008E1344" w:rsidRPr="008E1344">
        <w:rPr>
          <w:bCs/>
          <w:iCs/>
          <w:sz w:val="28"/>
          <w:szCs w:val="28"/>
        </w:rPr>
        <w:t xml:space="preserve"> законов распределения Пирсона</w:t>
      </w:r>
      <w:r w:rsidR="008E1344">
        <w:rPr>
          <w:bCs/>
          <w:iCs/>
          <w:sz w:val="28"/>
          <w:szCs w:val="28"/>
        </w:rPr>
        <w:t>.</w:t>
      </w:r>
    </w:p>
    <w:p w14:paraId="59CE464E" w14:textId="77777777" w:rsidR="0063271D" w:rsidRDefault="0063271D" w:rsidP="0063271D">
      <w:pPr>
        <w:pStyle w:val="a4"/>
        <w:spacing w:line="276" w:lineRule="auto"/>
        <w:ind w:left="0"/>
        <w:jc w:val="both"/>
        <w:rPr>
          <w:bCs/>
          <w:iCs/>
          <w:sz w:val="28"/>
          <w:szCs w:val="28"/>
        </w:rPr>
      </w:pPr>
    </w:p>
    <w:p w14:paraId="596C0D14" w14:textId="7C2CB51F" w:rsidR="0063271D" w:rsidRDefault="0063271D" w:rsidP="0063271D">
      <w:pPr>
        <w:pStyle w:val="a4"/>
        <w:spacing w:line="276" w:lineRule="auto"/>
        <w:ind w:left="0"/>
        <w:jc w:val="both"/>
        <w:rPr>
          <w:bCs/>
          <w:iCs/>
          <w:sz w:val="28"/>
          <w:szCs w:val="28"/>
        </w:rPr>
      </w:pPr>
      <w:r w:rsidRPr="00F11F4D">
        <w:rPr>
          <w:b/>
          <w:sz w:val="28"/>
          <w:szCs w:val="28"/>
        </w:rPr>
        <w:t xml:space="preserve">Тема </w:t>
      </w:r>
      <w:r>
        <w:rPr>
          <w:b/>
          <w:sz w:val="28"/>
          <w:szCs w:val="28"/>
        </w:rPr>
        <w:t>4</w:t>
      </w:r>
      <w:r w:rsidRPr="00F11F4D">
        <w:rPr>
          <w:b/>
          <w:sz w:val="28"/>
          <w:szCs w:val="28"/>
        </w:rPr>
        <w:t xml:space="preserve">. </w:t>
      </w:r>
      <w:r w:rsidRPr="00490254">
        <w:rPr>
          <w:bCs/>
          <w:i/>
          <w:iCs/>
          <w:sz w:val="28"/>
          <w:szCs w:val="28"/>
        </w:rPr>
        <w:t>Методы математического моделирования рисковых ситуаций.</w:t>
      </w:r>
      <w:r w:rsidR="008E1344">
        <w:rPr>
          <w:bCs/>
          <w:i/>
          <w:iCs/>
          <w:sz w:val="28"/>
          <w:szCs w:val="28"/>
        </w:rPr>
        <w:t xml:space="preserve"> И</w:t>
      </w:r>
      <w:r w:rsidR="008E1344" w:rsidRPr="008E1344">
        <w:rPr>
          <w:bCs/>
          <w:i/>
          <w:iCs/>
          <w:sz w:val="28"/>
          <w:szCs w:val="28"/>
        </w:rPr>
        <w:t>змере</w:t>
      </w:r>
      <w:r w:rsidR="008E1344">
        <w:rPr>
          <w:bCs/>
          <w:i/>
          <w:iCs/>
          <w:sz w:val="28"/>
          <w:szCs w:val="28"/>
        </w:rPr>
        <w:t>ния в условиях неопределенности.</w:t>
      </w:r>
      <w:r w:rsidR="008E1344" w:rsidRPr="008E1344">
        <w:rPr>
          <w:bCs/>
          <w:i/>
          <w:iCs/>
          <w:sz w:val="28"/>
          <w:szCs w:val="28"/>
        </w:rPr>
        <w:t xml:space="preserve"> Байесовский подход и байесовск</w:t>
      </w:r>
      <w:r w:rsidR="008E1344">
        <w:rPr>
          <w:bCs/>
          <w:i/>
          <w:iCs/>
          <w:sz w:val="28"/>
          <w:szCs w:val="28"/>
        </w:rPr>
        <w:t>ая эконометрика.</w:t>
      </w:r>
    </w:p>
    <w:p w14:paraId="1FBEBE77" w14:textId="0ABCBD7A" w:rsidR="0063271D" w:rsidRDefault="0063271D" w:rsidP="0063271D">
      <w:pPr>
        <w:pStyle w:val="a4"/>
        <w:spacing w:line="276" w:lineRule="auto"/>
        <w:ind w:left="0"/>
        <w:jc w:val="both"/>
        <w:rPr>
          <w:bCs/>
          <w:iCs/>
          <w:sz w:val="28"/>
          <w:szCs w:val="28"/>
        </w:rPr>
      </w:pPr>
      <w:r w:rsidRPr="00490254">
        <w:rPr>
          <w:bCs/>
          <w:iCs/>
          <w:sz w:val="28"/>
          <w:szCs w:val="28"/>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Основные механизмы управления риском — прямое воздействие на факторы риска и диверсификация. Цели моделирования механизмов управления риском. Методы моделирования неопределенности и риска экономической деятельности. </w:t>
      </w:r>
      <w:r w:rsidR="008E1344" w:rsidRPr="008E1344">
        <w:rPr>
          <w:bCs/>
          <w:iCs/>
          <w:sz w:val="28"/>
          <w:szCs w:val="28"/>
        </w:rPr>
        <w:t>Измерения в условиях неопределенности. Байесовский подход и байесовская эконометрика.</w:t>
      </w:r>
    </w:p>
    <w:p w14:paraId="6AAD0653" w14:textId="77777777" w:rsidR="00A946CE" w:rsidRDefault="00A946CE" w:rsidP="00E6188B">
      <w:pPr>
        <w:rPr>
          <w:rFonts w:eastAsia="Times New Roman,BoldItalic"/>
          <w:sz w:val="28"/>
          <w:szCs w:val="28"/>
        </w:rPr>
      </w:pPr>
    </w:p>
    <w:p w14:paraId="0AD89751" w14:textId="77777777" w:rsidR="00E6188B" w:rsidRPr="00584825" w:rsidRDefault="00E6188B" w:rsidP="00E6188B">
      <w:pPr>
        <w:spacing w:line="360" w:lineRule="auto"/>
        <w:jc w:val="both"/>
        <w:rPr>
          <w:b/>
          <w:color w:val="000000"/>
          <w:sz w:val="28"/>
          <w:szCs w:val="28"/>
        </w:rPr>
      </w:pPr>
      <w:r w:rsidRPr="00584825">
        <w:rPr>
          <w:b/>
          <w:color w:val="000000"/>
          <w:sz w:val="28"/>
          <w:szCs w:val="28"/>
        </w:rPr>
        <w:t xml:space="preserve">5.2. Учебно-тематический план </w:t>
      </w:r>
    </w:p>
    <w:p w14:paraId="3231A6E3" w14:textId="77777777" w:rsidR="00E6188B" w:rsidRPr="00584825" w:rsidRDefault="00E6188B" w:rsidP="00E6188B">
      <w:pPr>
        <w:spacing w:line="360" w:lineRule="auto"/>
        <w:jc w:val="both"/>
        <w:rPr>
          <w:b/>
          <w:i/>
          <w:color w:val="000000"/>
          <w:szCs w:val="28"/>
        </w:rPr>
      </w:pPr>
    </w:p>
    <w:tbl>
      <w:tblPr>
        <w:tblW w:w="10774"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708"/>
        <w:gridCol w:w="964"/>
        <w:gridCol w:w="709"/>
        <w:gridCol w:w="1162"/>
        <w:gridCol w:w="1134"/>
        <w:gridCol w:w="993"/>
        <w:gridCol w:w="2126"/>
      </w:tblGrid>
      <w:tr w:rsidR="00E6188B" w:rsidRPr="00584825" w14:paraId="4751C119" w14:textId="77777777" w:rsidTr="00654650">
        <w:tc>
          <w:tcPr>
            <w:tcW w:w="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DC2F9A" w14:textId="77777777" w:rsidR="00E6188B" w:rsidRPr="00584825" w:rsidRDefault="00E6188B" w:rsidP="002010B8">
            <w:pPr>
              <w:jc w:val="center"/>
              <w:rPr>
                <w:color w:val="000000"/>
                <w:sz w:val="24"/>
                <w:szCs w:val="24"/>
              </w:rPr>
            </w:pPr>
            <w:r w:rsidRPr="00584825">
              <w:rPr>
                <w:color w:val="000000"/>
                <w:sz w:val="24"/>
                <w:szCs w:val="24"/>
              </w:rPr>
              <w:t>№</w:t>
            </w:r>
          </w:p>
          <w:p w14:paraId="5B1AF851" w14:textId="77777777" w:rsidR="00E6188B" w:rsidRPr="00584825" w:rsidRDefault="00E6188B" w:rsidP="002010B8">
            <w:pPr>
              <w:jc w:val="center"/>
              <w:rPr>
                <w:color w:val="000000"/>
                <w:sz w:val="24"/>
                <w:szCs w:val="24"/>
              </w:rPr>
            </w:pPr>
            <w:r w:rsidRPr="00584825">
              <w:rPr>
                <w:color w:val="000000"/>
                <w:sz w:val="24"/>
                <w:szCs w:val="24"/>
              </w:rPr>
              <w:t>п/п</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B51F4E" w14:textId="77777777" w:rsidR="00E6188B" w:rsidRPr="00584825" w:rsidRDefault="00E6188B" w:rsidP="002010B8">
            <w:pPr>
              <w:jc w:val="center"/>
              <w:rPr>
                <w:b/>
                <w:color w:val="000000"/>
                <w:sz w:val="24"/>
                <w:szCs w:val="24"/>
              </w:rPr>
            </w:pPr>
            <w:r w:rsidRPr="00584825">
              <w:rPr>
                <w:b/>
                <w:color w:val="000000"/>
                <w:sz w:val="24"/>
                <w:szCs w:val="24"/>
              </w:rPr>
              <w:t>Наименование тем (разделов) дисциплины</w:t>
            </w:r>
          </w:p>
        </w:tc>
        <w:tc>
          <w:tcPr>
            <w:tcW w:w="567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7ED20C" w14:textId="77777777" w:rsidR="00E6188B" w:rsidRPr="00584825" w:rsidRDefault="00E6188B" w:rsidP="002010B8">
            <w:pPr>
              <w:jc w:val="center"/>
              <w:rPr>
                <w:b/>
                <w:color w:val="000000"/>
                <w:sz w:val="24"/>
                <w:szCs w:val="24"/>
              </w:rPr>
            </w:pPr>
            <w:r w:rsidRPr="00584825">
              <w:rPr>
                <w:b/>
                <w:color w:val="000000"/>
                <w:sz w:val="24"/>
                <w:szCs w:val="24"/>
              </w:rPr>
              <w:t>Трудоемкость в часах</w:t>
            </w:r>
          </w:p>
        </w:tc>
        <w:tc>
          <w:tcPr>
            <w:tcW w:w="2126"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534CE09D" w14:textId="77777777" w:rsidR="00E6188B" w:rsidRPr="00584825" w:rsidRDefault="00E6188B" w:rsidP="002010B8">
            <w:pPr>
              <w:jc w:val="center"/>
              <w:rPr>
                <w:b/>
                <w:color w:val="000000"/>
                <w:sz w:val="24"/>
                <w:szCs w:val="24"/>
              </w:rPr>
            </w:pPr>
            <w:r w:rsidRPr="00584825">
              <w:rPr>
                <w:b/>
                <w:color w:val="000000"/>
                <w:sz w:val="24"/>
                <w:szCs w:val="24"/>
              </w:rPr>
              <w:t>Формы текущего контроля успеваемости</w:t>
            </w:r>
          </w:p>
        </w:tc>
      </w:tr>
      <w:tr w:rsidR="00E6188B" w:rsidRPr="00584825" w14:paraId="1F59268D" w14:textId="77777777" w:rsidTr="00654650">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69C2A9" w14:textId="77777777" w:rsidR="00E6188B" w:rsidRPr="00584825" w:rsidRDefault="00E6188B" w:rsidP="002010B8">
            <w:pPr>
              <w:jc w:val="center"/>
              <w:rPr>
                <w:color w:val="000000"/>
                <w:sz w:val="24"/>
                <w:szCs w:val="24"/>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5D9A6C" w14:textId="77777777" w:rsidR="00E6188B" w:rsidRPr="00584825" w:rsidRDefault="00E6188B" w:rsidP="002010B8">
            <w:pPr>
              <w:jc w:val="center"/>
              <w:rPr>
                <w:color w:val="000000"/>
                <w:sz w:val="24"/>
                <w:szCs w:val="24"/>
              </w:rPr>
            </w:pPr>
          </w:p>
        </w:tc>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F096" w14:textId="77777777" w:rsidR="00E6188B" w:rsidRPr="00252436" w:rsidRDefault="00E6188B" w:rsidP="002010B8">
            <w:pPr>
              <w:jc w:val="center"/>
              <w:rPr>
                <w:bCs/>
                <w:color w:val="000000"/>
                <w:sz w:val="24"/>
                <w:szCs w:val="24"/>
              </w:rPr>
            </w:pPr>
            <w:r w:rsidRPr="00252436">
              <w:rPr>
                <w:bCs/>
                <w:color w:val="000000"/>
                <w:sz w:val="24"/>
                <w:szCs w:val="24"/>
              </w:rPr>
              <w:t>Все</w:t>
            </w:r>
            <w:r>
              <w:rPr>
                <w:bCs/>
                <w:color w:val="000000"/>
                <w:sz w:val="24"/>
                <w:szCs w:val="24"/>
              </w:rPr>
              <w:t>-</w:t>
            </w:r>
            <w:r w:rsidRPr="00252436">
              <w:rPr>
                <w:bCs/>
                <w:color w:val="000000"/>
                <w:sz w:val="24"/>
                <w:szCs w:val="24"/>
              </w:rPr>
              <w:t>го</w:t>
            </w:r>
          </w:p>
        </w:tc>
        <w:tc>
          <w:tcPr>
            <w:tcW w:w="3969"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8F6BAE" w14:textId="77777777" w:rsidR="00E6188B" w:rsidRPr="00584825" w:rsidRDefault="00E6188B" w:rsidP="002010B8">
            <w:pPr>
              <w:jc w:val="center"/>
              <w:rPr>
                <w:b/>
                <w:color w:val="000000"/>
                <w:sz w:val="24"/>
                <w:szCs w:val="24"/>
              </w:rPr>
            </w:pPr>
            <w:r w:rsidRPr="00584825">
              <w:rPr>
                <w:b/>
                <w:color w:val="000000"/>
                <w:sz w:val="24"/>
                <w:szCs w:val="24"/>
              </w:rPr>
              <w:t>Аудиторная работа</w:t>
            </w:r>
          </w:p>
        </w:tc>
        <w:tc>
          <w:tcPr>
            <w:tcW w:w="99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F22CD19" w14:textId="77777777" w:rsidR="00E6188B" w:rsidRPr="00252436" w:rsidRDefault="00E6188B" w:rsidP="002010B8">
            <w:pPr>
              <w:jc w:val="center"/>
              <w:rPr>
                <w:bCs/>
                <w:color w:val="000000"/>
                <w:sz w:val="24"/>
                <w:szCs w:val="24"/>
              </w:rPr>
            </w:pPr>
            <w:proofErr w:type="spellStart"/>
            <w:r w:rsidRPr="00252436">
              <w:rPr>
                <w:bCs/>
                <w:color w:val="000000"/>
                <w:sz w:val="24"/>
                <w:szCs w:val="24"/>
              </w:rPr>
              <w:t>Самос</w:t>
            </w:r>
            <w:r>
              <w:rPr>
                <w:bCs/>
                <w:color w:val="000000"/>
                <w:sz w:val="24"/>
                <w:szCs w:val="24"/>
              </w:rPr>
              <w:t>-</w:t>
            </w:r>
            <w:r w:rsidRPr="00252436">
              <w:rPr>
                <w:bCs/>
                <w:color w:val="000000"/>
                <w:sz w:val="24"/>
                <w:szCs w:val="24"/>
              </w:rPr>
              <w:t>тоятельная</w:t>
            </w:r>
            <w:proofErr w:type="spellEnd"/>
            <w:r w:rsidRPr="00252436">
              <w:rPr>
                <w:bCs/>
                <w:color w:val="000000"/>
                <w:sz w:val="24"/>
                <w:szCs w:val="24"/>
              </w:rPr>
              <w:t xml:space="preserve"> работа</w:t>
            </w:r>
          </w:p>
        </w:tc>
        <w:tc>
          <w:tcPr>
            <w:tcW w:w="2126" w:type="dxa"/>
            <w:vMerge/>
            <w:tcBorders>
              <w:left w:val="single" w:sz="4" w:space="0" w:color="00000A"/>
              <w:right w:val="single" w:sz="4" w:space="0" w:color="00000A"/>
            </w:tcBorders>
            <w:shd w:val="clear" w:color="auto" w:fill="auto"/>
            <w:tcMar>
              <w:left w:w="108" w:type="dxa"/>
            </w:tcMar>
          </w:tcPr>
          <w:p w14:paraId="35231E96" w14:textId="77777777" w:rsidR="00E6188B" w:rsidRPr="00584825" w:rsidRDefault="00E6188B" w:rsidP="002010B8">
            <w:pPr>
              <w:jc w:val="center"/>
              <w:rPr>
                <w:color w:val="000000"/>
                <w:sz w:val="24"/>
                <w:szCs w:val="24"/>
              </w:rPr>
            </w:pPr>
          </w:p>
        </w:tc>
      </w:tr>
      <w:tr w:rsidR="00E6188B" w:rsidRPr="00584825" w14:paraId="424C3C3F" w14:textId="77777777" w:rsidTr="00654650">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28C2B2" w14:textId="77777777" w:rsidR="00E6188B" w:rsidRPr="00584825" w:rsidRDefault="00E6188B" w:rsidP="002010B8">
            <w:pPr>
              <w:jc w:val="center"/>
              <w:rPr>
                <w:color w:val="000000"/>
                <w:sz w:val="24"/>
                <w:szCs w:val="24"/>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C1E77A" w14:textId="77777777" w:rsidR="00E6188B" w:rsidRPr="00584825" w:rsidRDefault="00E6188B" w:rsidP="002010B8">
            <w:pPr>
              <w:jc w:val="center"/>
              <w:rPr>
                <w:color w:val="000000"/>
                <w:sz w:val="24"/>
                <w:szCs w:val="24"/>
              </w:rPr>
            </w:pPr>
          </w:p>
        </w:tc>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DA11BB" w14:textId="77777777" w:rsidR="00E6188B" w:rsidRPr="00584825" w:rsidRDefault="00E6188B" w:rsidP="002010B8">
            <w:pPr>
              <w:jc w:val="center"/>
              <w:rPr>
                <w:color w:val="000000"/>
                <w:sz w:val="24"/>
                <w:szCs w:val="24"/>
              </w:rPr>
            </w:pPr>
          </w:p>
        </w:tc>
        <w:tc>
          <w:tcPr>
            <w:tcW w:w="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E707AE" w14:textId="77777777" w:rsidR="00E6188B" w:rsidRPr="00584825" w:rsidRDefault="00E6188B" w:rsidP="002010B8">
            <w:pPr>
              <w:jc w:val="center"/>
              <w:rPr>
                <w:color w:val="000000"/>
                <w:sz w:val="24"/>
                <w:szCs w:val="24"/>
              </w:rPr>
            </w:pPr>
            <w:r w:rsidRPr="00584825">
              <w:rPr>
                <w:color w:val="000000"/>
                <w:sz w:val="24"/>
                <w:szCs w:val="24"/>
              </w:rPr>
              <w:t>Общ</w:t>
            </w:r>
            <w:r>
              <w:rPr>
                <w:color w:val="000000"/>
                <w:sz w:val="24"/>
                <w:szCs w:val="24"/>
              </w:rPr>
              <w:t>ая</w:t>
            </w:r>
          </w:p>
          <w:p w14:paraId="7B1E6264" w14:textId="77777777" w:rsidR="00E6188B" w:rsidRPr="00584825" w:rsidRDefault="00E6188B" w:rsidP="002010B8">
            <w:pPr>
              <w:jc w:val="center"/>
              <w:rPr>
                <w:color w:val="000000"/>
                <w:sz w:val="24"/>
                <w:szCs w:val="24"/>
              </w:rPr>
            </w:pPr>
            <w:r w:rsidRPr="00584825">
              <w:rPr>
                <w:color w:val="000000"/>
                <w:sz w:val="24"/>
                <w:szCs w:val="24"/>
              </w:rPr>
              <w:t xml:space="preserve"> в т.ч.:</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B1A1C5" w14:textId="77777777" w:rsidR="00E6188B" w:rsidRPr="00584825" w:rsidRDefault="00E6188B" w:rsidP="002010B8">
            <w:pPr>
              <w:jc w:val="center"/>
              <w:rPr>
                <w:color w:val="000000"/>
                <w:sz w:val="24"/>
                <w:szCs w:val="24"/>
              </w:rPr>
            </w:pPr>
            <w:r w:rsidRPr="00584825">
              <w:rPr>
                <w:color w:val="000000"/>
                <w:sz w:val="24"/>
                <w:szCs w:val="24"/>
              </w:rPr>
              <w:t>Лек</w:t>
            </w:r>
            <w:r>
              <w:rPr>
                <w:color w:val="000000"/>
                <w:sz w:val="24"/>
                <w:szCs w:val="24"/>
              </w:rPr>
              <w:t>-</w:t>
            </w:r>
            <w:proofErr w:type="spellStart"/>
            <w:r w:rsidRPr="00584825">
              <w:rPr>
                <w:color w:val="000000"/>
                <w:sz w:val="24"/>
                <w:szCs w:val="24"/>
              </w:rPr>
              <w:t>ции</w:t>
            </w:r>
            <w:proofErr w:type="spellEnd"/>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97DDC1" w14:textId="77777777" w:rsidR="00E6188B" w:rsidRPr="00584825" w:rsidRDefault="00E6188B" w:rsidP="002010B8">
            <w:pPr>
              <w:jc w:val="center"/>
              <w:rPr>
                <w:color w:val="000000"/>
                <w:sz w:val="24"/>
                <w:szCs w:val="24"/>
              </w:rPr>
            </w:pPr>
            <w:r w:rsidRPr="00584825">
              <w:rPr>
                <w:color w:val="000000"/>
                <w:sz w:val="24"/>
                <w:szCs w:val="24"/>
              </w:rPr>
              <w:t>Семина</w:t>
            </w:r>
            <w:r>
              <w:rPr>
                <w:color w:val="000000"/>
                <w:sz w:val="24"/>
                <w:szCs w:val="24"/>
              </w:rPr>
              <w:t>-</w:t>
            </w:r>
            <w:proofErr w:type="spellStart"/>
            <w:r w:rsidRPr="00584825">
              <w:rPr>
                <w:color w:val="000000"/>
                <w:sz w:val="24"/>
                <w:szCs w:val="24"/>
              </w:rPr>
              <w:t>ры</w:t>
            </w:r>
            <w:proofErr w:type="spellEnd"/>
            <w:r w:rsidRPr="00584825">
              <w:rPr>
                <w:color w:val="000000"/>
                <w:sz w:val="24"/>
                <w:szCs w:val="24"/>
              </w:rPr>
              <w:t xml:space="preserve">, </w:t>
            </w:r>
            <w:proofErr w:type="spellStart"/>
            <w:r w:rsidRPr="00584825">
              <w:rPr>
                <w:color w:val="000000"/>
                <w:sz w:val="24"/>
                <w:szCs w:val="24"/>
              </w:rPr>
              <w:t>практи</w:t>
            </w:r>
            <w:r>
              <w:rPr>
                <w:color w:val="000000"/>
                <w:sz w:val="24"/>
                <w:szCs w:val="24"/>
              </w:rPr>
              <w:t>-</w:t>
            </w:r>
            <w:r w:rsidRPr="00584825">
              <w:rPr>
                <w:color w:val="000000"/>
                <w:sz w:val="24"/>
                <w:szCs w:val="24"/>
              </w:rPr>
              <w:t>ческие</w:t>
            </w:r>
            <w:proofErr w:type="spellEnd"/>
            <w:r w:rsidRPr="00584825">
              <w:rPr>
                <w:color w:val="000000"/>
                <w:sz w:val="24"/>
                <w:szCs w:val="24"/>
              </w:rPr>
              <w:t xml:space="preserve"> занятия</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231120" w14:textId="77777777" w:rsidR="00E6188B" w:rsidRPr="00584825" w:rsidRDefault="00E6188B" w:rsidP="002010B8">
            <w:pPr>
              <w:jc w:val="center"/>
              <w:rPr>
                <w:color w:val="000000"/>
                <w:sz w:val="24"/>
                <w:szCs w:val="24"/>
              </w:rPr>
            </w:pPr>
            <w:r w:rsidRPr="00584825">
              <w:rPr>
                <w:color w:val="000000"/>
                <w:sz w:val="24"/>
                <w:szCs w:val="24"/>
              </w:rPr>
              <w:t xml:space="preserve">Занятия в </w:t>
            </w:r>
            <w:proofErr w:type="spellStart"/>
            <w:r w:rsidRPr="00584825">
              <w:rPr>
                <w:color w:val="000000"/>
                <w:sz w:val="24"/>
                <w:szCs w:val="24"/>
              </w:rPr>
              <w:t>интер</w:t>
            </w:r>
            <w:proofErr w:type="spellEnd"/>
            <w:r>
              <w:rPr>
                <w:color w:val="000000"/>
                <w:sz w:val="24"/>
                <w:szCs w:val="24"/>
              </w:rPr>
              <w:t>-</w:t>
            </w:r>
            <w:r w:rsidRPr="00584825">
              <w:rPr>
                <w:color w:val="000000"/>
                <w:sz w:val="24"/>
                <w:szCs w:val="24"/>
              </w:rPr>
              <w:t>актив</w:t>
            </w:r>
            <w:r>
              <w:rPr>
                <w:color w:val="000000"/>
                <w:sz w:val="24"/>
                <w:szCs w:val="24"/>
              </w:rPr>
              <w:t>-</w:t>
            </w:r>
            <w:proofErr w:type="spellStart"/>
            <w:r w:rsidRPr="00584825">
              <w:rPr>
                <w:color w:val="000000"/>
                <w:sz w:val="24"/>
                <w:szCs w:val="24"/>
              </w:rPr>
              <w:t>ных</w:t>
            </w:r>
            <w:proofErr w:type="spellEnd"/>
            <w:r w:rsidRPr="00584825">
              <w:rPr>
                <w:color w:val="000000"/>
                <w:sz w:val="24"/>
                <w:szCs w:val="24"/>
              </w:rPr>
              <w:t xml:space="preserve"> формах</w:t>
            </w:r>
          </w:p>
        </w:tc>
        <w:tc>
          <w:tcPr>
            <w:tcW w:w="993" w:type="dxa"/>
            <w:vMerge/>
            <w:tcBorders>
              <w:left w:val="single" w:sz="4" w:space="0" w:color="00000A"/>
              <w:bottom w:val="single" w:sz="4" w:space="0" w:color="00000A"/>
              <w:right w:val="single" w:sz="4" w:space="0" w:color="00000A"/>
            </w:tcBorders>
            <w:shd w:val="clear" w:color="auto" w:fill="auto"/>
            <w:tcMar>
              <w:left w:w="108" w:type="dxa"/>
            </w:tcMar>
          </w:tcPr>
          <w:p w14:paraId="1954D491" w14:textId="77777777" w:rsidR="00E6188B" w:rsidRPr="00584825" w:rsidRDefault="00E6188B" w:rsidP="002010B8">
            <w:pPr>
              <w:jc w:val="center"/>
              <w:rPr>
                <w:color w:val="000000"/>
                <w:sz w:val="24"/>
                <w:szCs w:val="24"/>
              </w:rPr>
            </w:pPr>
          </w:p>
        </w:tc>
        <w:tc>
          <w:tcPr>
            <w:tcW w:w="2126" w:type="dxa"/>
            <w:vMerge/>
            <w:tcBorders>
              <w:left w:val="single" w:sz="4" w:space="0" w:color="00000A"/>
              <w:bottom w:val="single" w:sz="4" w:space="0" w:color="00000A"/>
              <w:right w:val="single" w:sz="4" w:space="0" w:color="00000A"/>
            </w:tcBorders>
            <w:shd w:val="clear" w:color="auto" w:fill="auto"/>
            <w:tcMar>
              <w:left w:w="108" w:type="dxa"/>
            </w:tcMar>
          </w:tcPr>
          <w:p w14:paraId="666B6D47" w14:textId="77777777" w:rsidR="00E6188B" w:rsidRPr="00584825" w:rsidRDefault="00E6188B" w:rsidP="002010B8">
            <w:pPr>
              <w:jc w:val="center"/>
              <w:rPr>
                <w:color w:val="000000"/>
                <w:sz w:val="24"/>
                <w:szCs w:val="24"/>
              </w:rPr>
            </w:pPr>
          </w:p>
        </w:tc>
      </w:tr>
      <w:tr w:rsidR="0063271D" w:rsidRPr="00584825" w14:paraId="50246705" w14:textId="77777777" w:rsidTr="0060563E">
        <w:trPr>
          <w:trHeight w:val="651"/>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0159B" w14:textId="77777777" w:rsidR="0063271D" w:rsidRPr="00584825" w:rsidRDefault="0063271D" w:rsidP="0063271D">
            <w:pPr>
              <w:jc w:val="center"/>
              <w:rPr>
                <w:color w:val="000000"/>
                <w:sz w:val="24"/>
                <w:szCs w:val="24"/>
              </w:rPr>
            </w:pPr>
            <w:r w:rsidRPr="00584825">
              <w:rPr>
                <w:color w:val="000000"/>
                <w:sz w:val="24"/>
                <w:szCs w:val="24"/>
              </w:rPr>
              <w:lastRenderedPageBreak/>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83828E" w14:textId="50471BE5" w:rsidR="0063271D" w:rsidRPr="00654650" w:rsidRDefault="0063271D" w:rsidP="0063271D">
            <w:pPr>
              <w:jc w:val="both"/>
              <w:rPr>
                <w:color w:val="000000"/>
                <w:sz w:val="24"/>
                <w:szCs w:val="24"/>
              </w:rPr>
            </w:pPr>
            <w:r w:rsidRPr="00240837">
              <w:t>Тема 1. Моделирование как метод научного познания. Производственно-технологический и социально-экономический уровни экономико-математического моделирования.</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346132"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32</w:t>
            </w:r>
          </w:p>
        </w:tc>
        <w:tc>
          <w:tcPr>
            <w:tcW w:w="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818C50"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F0A809"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4</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6B4C58"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5C952D"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D3A494"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24</w:t>
            </w:r>
          </w:p>
        </w:tc>
        <w:tc>
          <w:tcPr>
            <w:tcW w:w="2126" w:type="dxa"/>
            <w:tcBorders>
              <w:top w:val="single" w:sz="4" w:space="0" w:color="00000A"/>
              <w:left w:val="single" w:sz="4" w:space="0" w:color="00000A"/>
              <w:right w:val="single" w:sz="4" w:space="0" w:color="00000A"/>
            </w:tcBorders>
            <w:shd w:val="clear" w:color="auto" w:fill="auto"/>
            <w:tcMar>
              <w:left w:w="108" w:type="dxa"/>
            </w:tcMar>
            <w:vAlign w:val="center"/>
          </w:tcPr>
          <w:p w14:paraId="6C5DBBAC" w14:textId="77777777" w:rsidR="0063271D" w:rsidRDefault="0063271D" w:rsidP="0063271D">
            <w:pPr>
              <w:rPr>
                <w:sz w:val="24"/>
                <w:szCs w:val="24"/>
              </w:rPr>
            </w:pPr>
            <w:r>
              <w:rPr>
                <w:sz w:val="24"/>
                <w:szCs w:val="24"/>
              </w:rPr>
              <w:t>Самостоятельные</w:t>
            </w:r>
          </w:p>
          <w:p w14:paraId="62F5A3A1" w14:textId="77777777" w:rsidR="0063271D" w:rsidRDefault="0063271D" w:rsidP="0063271D">
            <w:pPr>
              <w:rPr>
                <w:sz w:val="24"/>
                <w:szCs w:val="24"/>
              </w:rPr>
            </w:pPr>
            <w:r>
              <w:rPr>
                <w:sz w:val="24"/>
                <w:szCs w:val="24"/>
              </w:rPr>
              <w:t>работы.</w:t>
            </w:r>
          </w:p>
          <w:p w14:paraId="049331EE" w14:textId="77777777" w:rsidR="0063271D" w:rsidRDefault="0063271D" w:rsidP="0063271D">
            <w:pPr>
              <w:rPr>
                <w:sz w:val="24"/>
                <w:szCs w:val="24"/>
              </w:rPr>
            </w:pPr>
            <w:r>
              <w:rPr>
                <w:sz w:val="24"/>
                <w:szCs w:val="24"/>
              </w:rPr>
              <w:t>Участие в</w:t>
            </w:r>
          </w:p>
          <w:p w14:paraId="1DEF3428" w14:textId="77777777" w:rsidR="0063271D" w:rsidRDefault="0063271D" w:rsidP="0063271D">
            <w:pPr>
              <w:rPr>
                <w:sz w:val="24"/>
                <w:szCs w:val="24"/>
              </w:rPr>
            </w:pPr>
            <w:r>
              <w:rPr>
                <w:sz w:val="24"/>
                <w:szCs w:val="24"/>
              </w:rPr>
              <w:t>решении за</w:t>
            </w:r>
          </w:p>
          <w:p w14:paraId="7CB09AF3" w14:textId="77777777" w:rsidR="0063271D" w:rsidRDefault="0063271D" w:rsidP="0063271D">
            <w:pPr>
              <w:rPr>
                <w:sz w:val="24"/>
                <w:szCs w:val="24"/>
              </w:rPr>
            </w:pPr>
            <w:r>
              <w:rPr>
                <w:sz w:val="24"/>
                <w:szCs w:val="24"/>
              </w:rPr>
              <w:t xml:space="preserve">дач на практических </w:t>
            </w:r>
          </w:p>
          <w:p w14:paraId="1E3553DE" w14:textId="77777777" w:rsidR="0063271D" w:rsidRDefault="0063271D" w:rsidP="0063271D">
            <w:pPr>
              <w:rPr>
                <w:sz w:val="24"/>
                <w:szCs w:val="24"/>
              </w:rPr>
            </w:pPr>
            <w:r>
              <w:rPr>
                <w:sz w:val="24"/>
                <w:szCs w:val="24"/>
              </w:rPr>
              <w:t>занятиях.</w:t>
            </w:r>
          </w:p>
          <w:p w14:paraId="7EDF1B39" w14:textId="77777777" w:rsidR="0063271D" w:rsidRPr="00584825" w:rsidRDefault="0063271D" w:rsidP="0063271D">
            <w:pPr>
              <w:jc w:val="both"/>
              <w:rPr>
                <w:rFonts w:eastAsiaTheme="minorEastAsia"/>
                <w:color w:val="000000"/>
              </w:rPr>
            </w:pPr>
          </w:p>
        </w:tc>
      </w:tr>
      <w:tr w:rsidR="0063271D" w:rsidRPr="00584825" w14:paraId="0D93DFB7" w14:textId="77777777" w:rsidTr="00654650">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911AD6" w14:textId="77777777" w:rsidR="0063271D" w:rsidRPr="00584825" w:rsidRDefault="0063271D" w:rsidP="0063271D">
            <w:pPr>
              <w:jc w:val="center"/>
              <w:rPr>
                <w:color w:val="000000"/>
                <w:sz w:val="24"/>
                <w:szCs w:val="24"/>
              </w:rPr>
            </w:pPr>
            <w:r w:rsidRPr="00584825">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F4C6D" w14:textId="2B102BA5" w:rsidR="0063271D" w:rsidRPr="00654650" w:rsidRDefault="0063271D" w:rsidP="0063271D">
            <w:pPr>
              <w:jc w:val="both"/>
              <w:rPr>
                <w:rFonts w:eastAsiaTheme="minorEastAsia"/>
                <w:color w:val="000000"/>
                <w:sz w:val="24"/>
                <w:szCs w:val="24"/>
              </w:rPr>
            </w:pPr>
            <w:r w:rsidRPr="00240837">
              <w:t>Тема 2. Основные положения теории систем. Основные понятия эконометрического моделирования.</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E3AC6A"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42</w:t>
            </w:r>
          </w:p>
        </w:tc>
        <w:tc>
          <w:tcPr>
            <w:tcW w:w="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5A4EE6"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18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91B914"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6</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7600D8" w14:textId="77777777" w:rsidR="0063271D" w:rsidRPr="00584825" w:rsidRDefault="0063271D" w:rsidP="0063271D">
            <w:pPr>
              <w:jc w:val="center"/>
              <w:rPr>
                <w:rFonts w:eastAsia="Calibri"/>
                <w:color w:val="000000"/>
                <w:sz w:val="24"/>
                <w:szCs w:val="24"/>
              </w:rPr>
            </w:pPr>
            <w:r>
              <w:rPr>
                <w:rFonts w:eastAsia="Calibri"/>
                <w:color w:val="000000"/>
                <w:sz w:val="24"/>
                <w:szCs w:val="24"/>
              </w:rPr>
              <w:t>12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0B2A5F" w14:textId="77777777" w:rsidR="0063271D" w:rsidRPr="00584825" w:rsidRDefault="0063271D" w:rsidP="0063271D">
            <w:pPr>
              <w:jc w:val="center"/>
              <w:rPr>
                <w:rFonts w:eastAsia="Calibri"/>
                <w:color w:val="000000"/>
                <w:sz w:val="24"/>
                <w:szCs w:val="24"/>
              </w:rPr>
            </w:pPr>
            <w:r>
              <w:rPr>
                <w:rFonts w:eastAsia="Calibri"/>
                <w:color w:val="000000"/>
                <w:sz w:val="24"/>
                <w:szCs w:val="24"/>
              </w:rPr>
              <w:t>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65586D"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24</w:t>
            </w:r>
          </w:p>
        </w:tc>
        <w:tc>
          <w:tcPr>
            <w:tcW w:w="2126" w:type="dxa"/>
            <w:vMerge w:val="restart"/>
            <w:tcBorders>
              <w:left w:val="single" w:sz="4" w:space="0" w:color="00000A"/>
              <w:right w:val="single" w:sz="4" w:space="0" w:color="00000A"/>
            </w:tcBorders>
            <w:shd w:val="clear" w:color="auto" w:fill="auto"/>
            <w:tcMar>
              <w:left w:w="108" w:type="dxa"/>
            </w:tcMar>
            <w:vAlign w:val="center"/>
          </w:tcPr>
          <w:p w14:paraId="45FE263D" w14:textId="77777777" w:rsidR="0063271D" w:rsidRDefault="0063271D" w:rsidP="0063271D">
            <w:pPr>
              <w:rPr>
                <w:sz w:val="24"/>
                <w:szCs w:val="24"/>
              </w:rPr>
            </w:pPr>
            <w:r>
              <w:rPr>
                <w:sz w:val="24"/>
                <w:szCs w:val="24"/>
              </w:rPr>
              <w:t>Самостоятельные</w:t>
            </w:r>
          </w:p>
          <w:p w14:paraId="420DC76E" w14:textId="77777777" w:rsidR="0063271D" w:rsidRDefault="0063271D" w:rsidP="0063271D">
            <w:pPr>
              <w:rPr>
                <w:sz w:val="24"/>
                <w:szCs w:val="24"/>
              </w:rPr>
            </w:pPr>
            <w:r>
              <w:rPr>
                <w:sz w:val="24"/>
                <w:szCs w:val="24"/>
              </w:rPr>
              <w:t>работы.</w:t>
            </w:r>
          </w:p>
          <w:p w14:paraId="25A89590" w14:textId="77777777" w:rsidR="0063271D" w:rsidRDefault="0063271D" w:rsidP="0063271D">
            <w:pPr>
              <w:rPr>
                <w:sz w:val="24"/>
                <w:szCs w:val="24"/>
              </w:rPr>
            </w:pPr>
            <w:r>
              <w:rPr>
                <w:sz w:val="24"/>
                <w:szCs w:val="24"/>
              </w:rPr>
              <w:t>Участие в</w:t>
            </w:r>
          </w:p>
          <w:p w14:paraId="4F7E7D8B" w14:textId="77777777" w:rsidR="0063271D" w:rsidRDefault="0063271D" w:rsidP="0063271D">
            <w:pPr>
              <w:rPr>
                <w:sz w:val="24"/>
                <w:szCs w:val="24"/>
              </w:rPr>
            </w:pPr>
            <w:r>
              <w:rPr>
                <w:sz w:val="24"/>
                <w:szCs w:val="24"/>
              </w:rPr>
              <w:t xml:space="preserve">решении задач на практических </w:t>
            </w:r>
          </w:p>
          <w:p w14:paraId="42A31B3B" w14:textId="77777777" w:rsidR="0063271D" w:rsidRDefault="0063271D" w:rsidP="0063271D">
            <w:pPr>
              <w:rPr>
                <w:sz w:val="24"/>
                <w:szCs w:val="24"/>
              </w:rPr>
            </w:pPr>
            <w:r>
              <w:rPr>
                <w:sz w:val="24"/>
                <w:szCs w:val="24"/>
              </w:rPr>
              <w:t>занятиях.</w:t>
            </w:r>
          </w:p>
          <w:p w14:paraId="06588931" w14:textId="77777777" w:rsidR="0063271D" w:rsidRPr="00584825" w:rsidRDefault="0063271D" w:rsidP="0063271D">
            <w:pPr>
              <w:jc w:val="center"/>
              <w:rPr>
                <w:color w:val="000000"/>
                <w:sz w:val="24"/>
                <w:szCs w:val="24"/>
              </w:rPr>
            </w:pPr>
          </w:p>
        </w:tc>
      </w:tr>
      <w:tr w:rsidR="0063271D" w:rsidRPr="00584825" w14:paraId="229AE7F9" w14:textId="77777777" w:rsidTr="00654650">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FA2AD2" w14:textId="77777777" w:rsidR="0063271D" w:rsidRPr="00584825" w:rsidRDefault="0063271D" w:rsidP="0063271D">
            <w:pPr>
              <w:jc w:val="center"/>
              <w:rPr>
                <w:color w:val="000000"/>
                <w:sz w:val="24"/>
                <w:szCs w:val="24"/>
              </w:rPr>
            </w:pPr>
            <w:r w:rsidRPr="00584825">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B54ED5" w14:textId="266718DB" w:rsidR="0063271D" w:rsidRPr="00654650" w:rsidRDefault="0063271D" w:rsidP="0063271D">
            <w:pPr>
              <w:jc w:val="both"/>
              <w:rPr>
                <w:rFonts w:eastAsiaTheme="minorEastAsia"/>
                <w:color w:val="000000"/>
                <w:sz w:val="24"/>
                <w:szCs w:val="24"/>
              </w:rPr>
            </w:pPr>
            <w:r w:rsidRPr="00240837">
              <w:t>Тема 3. Случайные величины и закон их распределения. Статистические оценки параметров распределения.</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9E178C"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32</w:t>
            </w:r>
          </w:p>
        </w:tc>
        <w:tc>
          <w:tcPr>
            <w:tcW w:w="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FA2B5A"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5DFF33"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4</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1429C3" w14:textId="77777777" w:rsidR="0063271D" w:rsidRPr="00584825" w:rsidRDefault="0063271D" w:rsidP="0063271D">
            <w:pPr>
              <w:jc w:val="center"/>
              <w:rPr>
                <w:rFonts w:eastAsia="Calibri"/>
                <w:color w:val="000000"/>
                <w:sz w:val="24"/>
                <w:szCs w:val="24"/>
              </w:rPr>
            </w:pPr>
            <w:r>
              <w:rPr>
                <w:rFonts w:eastAsia="Calibri"/>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92D66A" w14:textId="77777777" w:rsidR="0063271D" w:rsidRPr="00584825" w:rsidRDefault="0063271D" w:rsidP="0063271D">
            <w:pPr>
              <w:jc w:val="center"/>
              <w:rPr>
                <w:rFonts w:eastAsia="Calibri"/>
                <w:color w:val="000000"/>
                <w:sz w:val="24"/>
                <w:szCs w:val="24"/>
              </w:rPr>
            </w:pPr>
            <w:r>
              <w:rPr>
                <w:rFonts w:eastAsia="Calibri"/>
                <w:color w:val="000000"/>
                <w:sz w:val="24"/>
                <w:szCs w:val="24"/>
              </w:rPr>
              <w:t>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38594D" w14:textId="77777777" w:rsidR="0063271D" w:rsidRPr="00584825" w:rsidRDefault="0063271D" w:rsidP="0063271D">
            <w:pPr>
              <w:jc w:val="center"/>
              <w:rPr>
                <w:rFonts w:eastAsia="Calibri"/>
                <w:color w:val="000000"/>
                <w:sz w:val="24"/>
                <w:szCs w:val="24"/>
              </w:rPr>
            </w:pPr>
            <w:r>
              <w:rPr>
                <w:rFonts w:eastAsia="Calibri"/>
                <w:color w:val="000000"/>
                <w:sz w:val="24"/>
                <w:szCs w:val="24"/>
              </w:rPr>
              <w:t>24</w:t>
            </w:r>
          </w:p>
        </w:tc>
        <w:tc>
          <w:tcPr>
            <w:tcW w:w="2126" w:type="dxa"/>
            <w:vMerge/>
            <w:tcBorders>
              <w:left w:val="single" w:sz="4" w:space="0" w:color="00000A"/>
              <w:right w:val="single" w:sz="4" w:space="0" w:color="00000A"/>
            </w:tcBorders>
            <w:shd w:val="clear" w:color="auto" w:fill="auto"/>
            <w:tcMar>
              <w:left w:w="108" w:type="dxa"/>
            </w:tcMar>
            <w:vAlign w:val="center"/>
          </w:tcPr>
          <w:p w14:paraId="6CC6D309" w14:textId="77777777" w:rsidR="0063271D" w:rsidRPr="00584825" w:rsidRDefault="0063271D" w:rsidP="0063271D">
            <w:pPr>
              <w:jc w:val="center"/>
              <w:rPr>
                <w:color w:val="000000"/>
                <w:sz w:val="24"/>
                <w:szCs w:val="24"/>
              </w:rPr>
            </w:pPr>
          </w:p>
        </w:tc>
      </w:tr>
      <w:tr w:rsidR="0063271D" w:rsidRPr="00584825" w14:paraId="3F4D014C" w14:textId="77777777" w:rsidTr="00654650">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C1FDEC" w14:textId="77777777" w:rsidR="0063271D" w:rsidRPr="00584825" w:rsidRDefault="0063271D" w:rsidP="0063271D">
            <w:pPr>
              <w:jc w:val="center"/>
              <w:rPr>
                <w:color w:val="000000"/>
                <w:sz w:val="24"/>
                <w:szCs w:val="24"/>
              </w:rPr>
            </w:pPr>
            <w:r w:rsidRPr="00584825">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D353A8" w14:textId="4CD27D78" w:rsidR="0063271D" w:rsidRPr="00654650" w:rsidRDefault="0063271D" w:rsidP="0063271D">
            <w:pPr>
              <w:jc w:val="both"/>
              <w:rPr>
                <w:rFonts w:eastAsiaTheme="minorEastAsia"/>
                <w:color w:val="000000"/>
                <w:sz w:val="24"/>
                <w:szCs w:val="24"/>
              </w:rPr>
            </w:pPr>
            <w:r w:rsidRPr="00240837">
              <w:t>Тема 4. Методы математического моделирования рисковых ситуаций.</w:t>
            </w:r>
            <w:r w:rsidR="0002033A">
              <w:t xml:space="preserve"> </w:t>
            </w:r>
            <w:r w:rsidR="0002033A" w:rsidRPr="0002033A">
              <w:t>Измерения в условиях неопределенности. Байесовский подход и байесовская эконометрика.</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3D46D2"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38</w:t>
            </w:r>
          </w:p>
        </w:tc>
        <w:tc>
          <w:tcPr>
            <w:tcW w:w="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2CA9E"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12</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0B3F18D"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4</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6AC7A" w14:textId="77777777" w:rsidR="0063271D" w:rsidRPr="00584825" w:rsidRDefault="0063271D" w:rsidP="0063271D">
            <w:pPr>
              <w:jc w:val="center"/>
              <w:rPr>
                <w:rFonts w:eastAsia="Calibri"/>
                <w:color w:val="000000"/>
                <w:sz w:val="24"/>
                <w:szCs w:val="24"/>
              </w:rPr>
            </w:pPr>
            <w:r>
              <w:rPr>
                <w:rFonts w:eastAsia="Calibri"/>
                <w:color w:val="000000"/>
                <w:sz w:val="24"/>
                <w:szCs w:val="24"/>
              </w:rPr>
              <w:t>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53A0B5" w14:textId="77777777" w:rsidR="0063271D" w:rsidRPr="00584825" w:rsidRDefault="0063271D" w:rsidP="0063271D">
            <w:pPr>
              <w:jc w:val="center"/>
              <w:rPr>
                <w:rFonts w:eastAsia="Calibri"/>
                <w:color w:val="000000"/>
                <w:sz w:val="24"/>
                <w:szCs w:val="24"/>
              </w:rPr>
            </w:pPr>
            <w:r>
              <w:rPr>
                <w:rFonts w:eastAsia="Calibri"/>
                <w:color w:val="000000"/>
                <w:sz w:val="24"/>
                <w:szCs w:val="24"/>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49182C" w14:textId="77777777" w:rsidR="0063271D" w:rsidRPr="00584825" w:rsidRDefault="0063271D" w:rsidP="0063271D">
            <w:pPr>
              <w:jc w:val="center"/>
              <w:rPr>
                <w:rFonts w:eastAsiaTheme="minorEastAsia"/>
                <w:color w:val="000000"/>
                <w:sz w:val="24"/>
                <w:szCs w:val="24"/>
              </w:rPr>
            </w:pPr>
            <w:r>
              <w:rPr>
                <w:rFonts w:eastAsiaTheme="minorEastAsia"/>
                <w:color w:val="000000"/>
                <w:sz w:val="24"/>
                <w:szCs w:val="24"/>
              </w:rPr>
              <w:t>26</w:t>
            </w:r>
          </w:p>
        </w:tc>
        <w:tc>
          <w:tcPr>
            <w:tcW w:w="2126" w:type="dxa"/>
            <w:vMerge/>
            <w:tcBorders>
              <w:left w:val="single" w:sz="4" w:space="0" w:color="00000A"/>
              <w:right w:val="single" w:sz="4" w:space="0" w:color="00000A"/>
            </w:tcBorders>
            <w:shd w:val="clear" w:color="auto" w:fill="auto"/>
            <w:tcMar>
              <w:left w:w="108" w:type="dxa"/>
            </w:tcMar>
            <w:vAlign w:val="center"/>
          </w:tcPr>
          <w:p w14:paraId="52311059" w14:textId="77777777" w:rsidR="0063271D" w:rsidRPr="00584825" w:rsidRDefault="0063271D" w:rsidP="0063271D">
            <w:pPr>
              <w:jc w:val="center"/>
              <w:rPr>
                <w:color w:val="000000"/>
                <w:sz w:val="24"/>
                <w:szCs w:val="24"/>
              </w:rPr>
            </w:pPr>
          </w:p>
        </w:tc>
      </w:tr>
      <w:tr w:rsidR="00E6188B" w:rsidRPr="00584825" w14:paraId="5BE995A7" w14:textId="77777777" w:rsidTr="00654650">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3787B8" w14:textId="77777777" w:rsidR="00E6188B" w:rsidRPr="00584825" w:rsidRDefault="00E6188B" w:rsidP="002010B8">
            <w:pPr>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5E5FC8" w14:textId="77777777" w:rsidR="00E6188B" w:rsidRPr="00584825" w:rsidRDefault="00654650" w:rsidP="002010B8">
            <w:pPr>
              <w:rPr>
                <w:color w:val="000000"/>
                <w:sz w:val="24"/>
                <w:szCs w:val="24"/>
              </w:rPr>
            </w:pPr>
            <w:r w:rsidRPr="007663BD">
              <w:rPr>
                <w:color w:val="000000"/>
                <w:sz w:val="24"/>
                <w:szCs w:val="24"/>
              </w:rPr>
              <w:t>В целом по дисциплине</w:t>
            </w:r>
          </w:p>
          <w:p w14:paraId="208D4F81" w14:textId="77777777" w:rsidR="00E6188B" w:rsidRPr="00584825" w:rsidRDefault="00E6188B" w:rsidP="002010B8">
            <w:pPr>
              <w:jc w:val="center"/>
              <w:rPr>
                <w:color w:val="000000"/>
                <w:sz w:val="24"/>
                <w:szCs w:val="24"/>
              </w:rPr>
            </w:pP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2FC527" w14:textId="77777777" w:rsidR="00E6188B" w:rsidRPr="00584825" w:rsidRDefault="00E6188B" w:rsidP="002010B8">
            <w:pPr>
              <w:jc w:val="center"/>
              <w:rPr>
                <w:rFonts w:eastAsiaTheme="minorEastAsia"/>
                <w:color w:val="000000"/>
                <w:sz w:val="24"/>
                <w:szCs w:val="24"/>
              </w:rPr>
            </w:pPr>
            <w:r>
              <w:rPr>
                <w:rFonts w:eastAsiaTheme="minorEastAsia"/>
                <w:color w:val="000000"/>
                <w:sz w:val="24"/>
                <w:szCs w:val="24"/>
              </w:rPr>
              <w:t>144</w:t>
            </w:r>
          </w:p>
        </w:tc>
        <w:tc>
          <w:tcPr>
            <w:tcW w:w="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AB5957" w14:textId="77777777" w:rsidR="00E6188B" w:rsidRPr="00584825" w:rsidRDefault="00E6188B" w:rsidP="002010B8">
            <w:pPr>
              <w:jc w:val="center"/>
              <w:rPr>
                <w:rFonts w:eastAsiaTheme="minorEastAsia"/>
                <w:color w:val="000000"/>
                <w:sz w:val="24"/>
                <w:szCs w:val="24"/>
              </w:rPr>
            </w:pPr>
            <w:r>
              <w:rPr>
                <w:rFonts w:eastAsiaTheme="minorEastAsia"/>
                <w:color w:val="000000"/>
                <w:sz w:val="24"/>
                <w:szCs w:val="24"/>
              </w:rPr>
              <w:t>46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8F0EDC" w14:textId="77777777" w:rsidR="00E6188B" w:rsidRPr="00584825" w:rsidRDefault="00E6188B" w:rsidP="002010B8">
            <w:pPr>
              <w:jc w:val="center"/>
              <w:rPr>
                <w:rFonts w:eastAsiaTheme="minorEastAsia"/>
                <w:color w:val="000000"/>
                <w:sz w:val="24"/>
                <w:szCs w:val="24"/>
              </w:rPr>
            </w:pPr>
            <w:r>
              <w:rPr>
                <w:rFonts w:eastAsiaTheme="minorEastAsia"/>
                <w:color w:val="000000"/>
                <w:sz w:val="24"/>
                <w:szCs w:val="24"/>
              </w:rPr>
              <w:t>18</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39E6DC" w14:textId="77777777" w:rsidR="00E6188B" w:rsidRPr="00584825" w:rsidRDefault="00E6188B" w:rsidP="002010B8">
            <w:pPr>
              <w:jc w:val="center"/>
              <w:rPr>
                <w:rFonts w:eastAsia="Calibri"/>
                <w:color w:val="000000"/>
                <w:sz w:val="24"/>
                <w:szCs w:val="24"/>
              </w:rPr>
            </w:pPr>
            <w:r>
              <w:rPr>
                <w:rFonts w:eastAsia="Calibri"/>
                <w:color w:val="000000"/>
                <w:sz w:val="24"/>
                <w:szCs w:val="24"/>
              </w:rPr>
              <w:t>28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5A7711" w14:textId="77777777" w:rsidR="00E6188B" w:rsidRDefault="00E6188B" w:rsidP="002010B8">
            <w:pPr>
              <w:jc w:val="center"/>
              <w:rPr>
                <w:rFonts w:eastAsia="Calibri"/>
                <w:color w:val="000000"/>
                <w:sz w:val="24"/>
                <w:szCs w:val="24"/>
              </w:rPr>
            </w:pPr>
            <w:r>
              <w:rPr>
                <w:rFonts w:eastAsia="Calibri"/>
                <w:color w:val="000000"/>
                <w:sz w:val="24"/>
                <w:szCs w:val="24"/>
              </w:rPr>
              <w:t>14</w:t>
            </w:r>
          </w:p>
          <w:p w14:paraId="5796854A" w14:textId="77777777" w:rsidR="00E6188B" w:rsidRPr="00654650" w:rsidRDefault="00E6188B" w:rsidP="002010B8">
            <w:pPr>
              <w:jc w:val="center"/>
              <w:rPr>
                <w:rFonts w:eastAsia="Calibri"/>
                <w:strike/>
                <w:color w:val="000000"/>
                <w:sz w:val="24"/>
                <w:szCs w:val="2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8457FA" w14:textId="77777777" w:rsidR="00E6188B" w:rsidRPr="00584825" w:rsidRDefault="00E6188B" w:rsidP="002010B8">
            <w:pPr>
              <w:jc w:val="center"/>
              <w:rPr>
                <w:rFonts w:eastAsiaTheme="minorEastAsia"/>
                <w:color w:val="000000"/>
                <w:sz w:val="24"/>
                <w:szCs w:val="24"/>
              </w:rPr>
            </w:pPr>
            <w:r>
              <w:rPr>
                <w:rFonts w:eastAsiaTheme="minorEastAsia"/>
                <w:color w:val="000000"/>
                <w:sz w:val="24"/>
                <w:szCs w:val="24"/>
              </w:rPr>
              <w:t>98</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2FE179" w14:textId="77777777" w:rsidR="00E6188B" w:rsidRPr="00584825" w:rsidRDefault="00654650" w:rsidP="002010B8">
            <w:pPr>
              <w:jc w:val="center"/>
              <w:rPr>
                <w:color w:val="000000"/>
                <w:sz w:val="24"/>
                <w:szCs w:val="24"/>
              </w:rPr>
            </w:pPr>
            <w:r w:rsidRPr="007663BD">
              <w:rPr>
                <w:color w:val="000000"/>
                <w:sz w:val="24"/>
                <w:szCs w:val="24"/>
              </w:rPr>
              <w:t>Контрольная работа</w:t>
            </w:r>
          </w:p>
        </w:tc>
      </w:tr>
      <w:tr w:rsidR="00654650" w:rsidRPr="00584825" w14:paraId="25F7AAA1" w14:textId="77777777" w:rsidTr="00654650">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1F1870" w14:textId="77777777" w:rsidR="00654650" w:rsidRPr="00584825" w:rsidRDefault="00654650" w:rsidP="002010B8">
            <w:pPr>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94253" w14:textId="77777777" w:rsidR="00654650" w:rsidRPr="00584825" w:rsidRDefault="00654650" w:rsidP="002010B8">
            <w:pPr>
              <w:rPr>
                <w:color w:val="000000"/>
                <w:sz w:val="24"/>
                <w:szCs w:val="24"/>
              </w:rPr>
            </w:pPr>
            <w:r>
              <w:rPr>
                <w:color w:val="000000"/>
                <w:sz w:val="24"/>
                <w:szCs w:val="24"/>
              </w:rPr>
              <w:t>Итого в %</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72487E" w14:textId="77777777" w:rsidR="00654650" w:rsidRDefault="00654650" w:rsidP="002010B8">
            <w:pPr>
              <w:jc w:val="center"/>
              <w:rPr>
                <w:rFonts w:eastAsiaTheme="minorEastAsia"/>
                <w:color w:val="000000"/>
                <w:sz w:val="24"/>
                <w:szCs w:val="24"/>
              </w:rPr>
            </w:pPr>
          </w:p>
        </w:tc>
        <w:tc>
          <w:tcPr>
            <w:tcW w:w="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53B130" w14:textId="77777777" w:rsidR="00654650" w:rsidRDefault="00654650" w:rsidP="002010B8">
            <w:pPr>
              <w:jc w:val="center"/>
              <w:rPr>
                <w:rFonts w:eastAsiaTheme="minorEastAsia"/>
                <w:color w:val="000000"/>
                <w:sz w:val="24"/>
                <w:szCs w:val="24"/>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C146BE" w14:textId="77777777" w:rsidR="00654650" w:rsidRDefault="00654650" w:rsidP="002010B8">
            <w:pPr>
              <w:jc w:val="center"/>
              <w:rPr>
                <w:rFonts w:eastAsiaTheme="minorEastAsia"/>
                <w:color w:val="000000"/>
                <w:sz w:val="24"/>
                <w:szCs w:val="24"/>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C3CBBB" w14:textId="77777777" w:rsidR="00654650" w:rsidRDefault="00654650" w:rsidP="002010B8">
            <w:pPr>
              <w:jc w:val="center"/>
              <w:rPr>
                <w:rFonts w:eastAsia="Calibri"/>
                <w:color w:val="000000"/>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6B7D35" w14:textId="77777777" w:rsidR="00654650" w:rsidRDefault="00654650" w:rsidP="002010B8">
            <w:pPr>
              <w:jc w:val="center"/>
              <w:rPr>
                <w:rFonts w:eastAsia="Calibri"/>
                <w:color w:val="000000"/>
                <w:sz w:val="24"/>
                <w:szCs w:val="24"/>
              </w:rPr>
            </w:pPr>
            <w:r w:rsidRPr="00DC5327">
              <w:rPr>
                <w:rFonts w:eastAsia="Calibri"/>
                <w:color w:val="000000"/>
                <w:sz w:val="24"/>
                <w:szCs w:val="24"/>
              </w:rPr>
              <w:t>30%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AF1D8A" w14:textId="77777777" w:rsidR="00654650" w:rsidRDefault="00654650" w:rsidP="002010B8">
            <w:pPr>
              <w:jc w:val="center"/>
              <w:rPr>
                <w:rFonts w:eastAsiaTheme="minorEastAsia"/>
                <w:color w:val="000000"/>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0D1552" w14:textId="77777777" w:rsidR="00654650" w:rsidRPr="00584825" w:rsidRDefault="00654650" w:rsidP="002010B8">
            <w:pPr>
              <w:jc w:val="center"/>
              <w:rPr>
                <w:color w:val="000000"/>
                <w:sz w:val="24"/>
                <w:szCs w:val="24"/>
              </w:rPr>
            </w:pPr>
          </w:p>
        </w:tc>
      </w:tr>
    </w:tbl>
    <w:p w14:paraId="2959B30A" w14:textId="77777777" w:rsidR="00E6188B" w:rsidRPr="00584825" w:rsidRDefault="00E6188B" w:rsidP="00E6188B">
      <w:pPr>
        <w:jc w:val="center"/>
        <w:rPr>
          <w:b/>
          <w:color w:val="000000"/>
          <w:sz w:val="24"/>
          <w:szCs w:val="24"/>
          <w:highlight w:val="yellow"/>
        </w:rPr>
      </w:pPr>
    </w:p>
    <w:p w14:paraId="71364439" w14:textId="77777777" w:rsidR="00E6188B" w:rsidRPr="00584825" w:rsidRDefault="00E6188B" w:rsidP="00E6188B">
      <w:pPr>
        <w:rPr>
          <w:b/>
          <w:color w:val="000000"/>
          <w:sz w:val="24"/>
          <w:szCs w:val="24"/>
          <w:highlight w:val="yellow"/>
        </w:rPr>
      </w:pPr>
    </w:p>
    <w:p w14:paraId="49E42462" w14:textId="2B9BF9DD" w:rsidR="00E6188B" w:rsidRDefault="00E6188B" w:rsidP="00E6188B">
      <w:pPr>
        <w:rPr>
          <w:b/>
          <w:color w:val="000000"/>
          <w:sz w:val="28"/>
          <w:szCs w:val="28"/>
        </w:rPr>
      </w:pPr>
      <w:r w:rsidRPr="00584825">
        <w:rPr>
          <w:b/>
          <w:color w:val="000000"/>
          <w:sz w:val="24"/>
          <w:szCs w:val="24"/>
        </w:rPr>
        <w:t xml:space="preserve">5.3. </w:t>
      </w:r>
      <w:r w:rsidRPr="00584825">
        <w:rPr>
          <w:b/>
          <w:color w:val="000000"/>
          <w:sz w:val="28"/>
          <w:szCs w:val="28"/>
        </w:rPr>
        <w:t>Содержание семинаров, практических занятий</w:t>
      </w:r>
    </w:p>
    <w:p w14:paraId="19CD658F" w14:textId="77777777" w:rsidR="006B011A" w:rsidRPr="00584825" w:rsidRDefault="006B011A" w:rsidP="00E6188B">
      <w:pPr>
        <w:rPr>
          <w:b/>
          <w:color w:val="000000"/>
          <w:sz w:val="28"/>
          <w:szCs w:val="28"/>
        </w:rPr>
      </w:pPr>
    </w:p>
    <w:tbl>
      <w:tblPr>
        <w:tblStyle w:val="af0"/>
        <w:tblW w:w="9639" w:type="dxa"/>
        <w:jc w:val="center"/>
        <w:tblLook w:val="04A0" w:firstRow="1" w:lastRow="0" w:firstColumn="1" w:lastColumn="0" w:noHBand="0" w:noVBand="1"/>
      </w:tblPr>
      <w:tblGrid>
        <w:gridCol w:w="3359"/>
        <w:gridCol w:w="4021"/>
        <w:gridCol w:w="2259"/>
      </w:tblGrid>
      <w:tr w:rsidR="0002033A" w:rsidRPr="00190C83" w14:paraId="1C778402" w14:textId="77777777" w:rsidTr="0002033A">
        <w:trPr>
          <w:jc w:val="center"/>
        </w:trPr>
        <w:tc>
          <w:tcPr>
            <w:tcW w:w="3359" w:type="dxa"/>
          </w:tcPr>
          <w:p w14:paraId="6F775982" w14:textId="69BAE718" w:rsidR="0002033A" w:rsidRPr="00190C83" w:rsidRDefault="0002033A" w:rsidP="0060563E">
            <w:pPr>
              <w:rPr>
                <w:b/>
              </w:rPr>
            </w:pPr>
            <w:r w:rsidRPr="00190C83">
              <w:rPr>
                <w:b/>
              </w:rPr>
              <w:t>Наименование тем (разделов) дисциплины</w:t>
            </w:r>
          </w:p>
        </w:tc>
        <w:tc>
          <w:tcPr>
            <w:tcW w:w="4021" w:type="dxa"/>
          </w:tcPr>
          <w:p w14:paraId="50B1CFE7" w14:textId="77777777" w:rsidR="0002033A" w:rsidRPr="00190C83" w:rsidRDefault="0002033A" w:rsidP="0060563E">
            <w:pPr>
              <w:rPr>
                <w:b/>
              </w:rPr>
            </w:pPr>
            <w:r w:rsidRPr="00190C83">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59" w:type="dxa"/>
          </w:tcPr>
          <w:p w14:paraId="5081BE8A" w14:textId="77777777" w:rsidR="0002033A" w:rsidRPr="00190C83" w:rsidRDefault="0002033A" w:rsidP="0060563E">
            <w:pPr>
              <w:rPr>
                <w:b/>
              </w:rPr>
            </w:pPr>
            <w:r w:rsidRPr="00190C83">
              <w:rPr>
                <w:b/>
              </w:rPr>
              <w:t>Формы проведения занятий</w:t>
            </w:r>
          </w:p>
        </w:tc>
      </w:tr>
      <w:tr w:rsidR="0002033A" w14:paraId="1A1E81FC" w14:textId="77777777" w:rsidTr="0002033A">
        <w:trPr>
          <w:jc w:val="center"/>
        </w:trPr>
        <w:tc>
          <w:tcPr>
            <w:tcW w:w="3359" w:type="dxa"/>
          </w:tcPr>
          <w:p w14:paraId="30100C55" w14:textId="2CCC065A" w:rsidR="0002033A" w:rsidRPr="00C839FE" w:rsidRDefault="0002033A" w:rsidP="0002033A">
            <w:pPr>
              <w:rPr>
                <w:sz w:val="24"/>
                <w:szCs w:val="24"/>
              </w:rPr>
            </w:pPr>
            <w:r w:rsidRPr="00C839FE">
              <w:rPr>
                <w:sz w:val="24"/>
                <w:szCs w:val="24"/>
              </w:rPr>
              <w:t>Тема 1. Моделирование как метод научного познания. Производственно-технологический и социально-экономический уровни экономико-математического моделирования.</w:t>
            </w:r>
          </w:p>
        </w:tc>
        <w:tc>
          <w:tcPr>
            <w:tcW w:w="4021" w:type="dxa"/>
          </w:tcPr>
          <w:p w14:paraId="72B5D6EB" w14:textId="284AD3F5" w:rsidR="0002033A" w:rsidRPr="00C839FE" w:rsidRDefault="0002033A" w:rsidP="0002033A">
            <w:pPr>
              <w:pStyle w:val="a4"/>
              <w:spacing w:before="100" w:beforeAutospacing="1" w:after="100" w:afterAutospacing="1"/>
              <w:ind w:left="0"/>
              <w:jc w:val="both"/>
              <w:rPr>
                <w:bCs/>
                <w:iCs/>
                <w:sz w:val="24"/>
                <w:szCs w:val="24"/>
              </w:rPr>
            </w:pPr>
            <w:r w:rsidRPr="00C839FE">
              <w:rPr>
                <w:bCs/>
                <w:iCs/>
                <w:sz w:val="24"/>
                <w:szCs w:val="24"/>
              </w:rPr>
              <w:t xml:space="preserve">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Особенности экономических наблюдений и измерений. Случайность и неопределенность в экономико-математическом моделировании. Проверка адекватности моделей. </w:t>
            </w:r>
            <w:r w:rsidRPr="00C839FE">
              <w:rPr>
                <w:bCs/>
                <w:iCs/>
                <w:sz w:val="24"/>
                <w:szCs w:val="24"/>
                <w:lang w:val="en-US"/>
              </w:rPr>
              <w:t>[</w:t>
            </w:r>
            <w:r w:rsidRPr="00C839FE">
              <w:rPr>
                <w:bCs/>
                <w:iCs/>
                <w:sz w:val="24"/>
                <w:szCs w:val="24"/>
              </w:rPr>
              <w:t>1,3,5</w:t>
            </w:r>
            <w:r w:rsidRPr="00C839FE">
              <w:rPr>
                <w:bCs/>
                <w:iCs/>
                <w:sz w:val="24"/>
                <w:szCs w:val="24"/>
                <w:lang w:val="en-US"/>
              </w:rPr>
              <w:t>]</w:t>
            </w:r>
          </w:p>
        </w:tc>
        <w:tc>
          <w:tcPr>
            <w:tcW w:w="2259" w:type="dxa"/>
          </w:tcPr>
          <w:p w14:paraId="4502DE7F" w14:textId="77777777" w:rsidR="0002033A" w:rsidRPr="00C839FE" w:rsidRDefault="0002033A" w:rsidP="0002033A">
            <w:pPr>
              <w:rPr>
                <w:sz w:val="24"/>
                <w:szCs w:val="24"/>
              </w:rPr>
            </w:pPr>
            <w:r w:rsidRPr="00C839FE">
              <w:rPr>
                <w:sz w:val="24"/>
                <w:szCs w:val="24"/>
              </w:rPr>
              <w:t>Групповое занятие в аудитории, решение задач в области экономико-математического моделирования.</w:t>
            </w:r>
          </w:p>
        </w:tc>
      </w:tr>
      <w:tr w:rsidR="0002033A" w14:paraId="15F39A48" w14:textId="77777777" w:rsidTr="0002033A">
        <w:trPr>
          <w:jc w:val="center"/>
        </w:trPr>
        <w:tc>
          <w:tcPr>
            <w:tcW w:w="3359" w:type="dxa"/>
          </w:tcPr>
          <w:p w14:paraId="1F6D5DD7" w14:textId="22D6104A" w:rsidR="0002033A" w:rsidRPr="00C839FE" w:rsidRDefault="0002033A" w:rsidP="0002033A">
            <w:pPr>
              <w:spacing w:before="100" w:beforeAutospacing="1" w:after="100" w:afterAutospacing="1"/>
              <w:jc w:val="both"/>
              <w:rPr>
                <w:bCs/>
                <w:iCs/>
                <w:sz w:val="24"/>
                <w:szCs w:val="24"/>
              </w:rPr>
            </w:pPr>
            <w:r w:rsidRPr="00C839FE">
              <w:rPr>
                <w:sz w:val="24"/>
                <w:szCs w:val="24"/>
              </w:rPr>
              <w:t xml:space="preserve">Тема 2. Основные положения теории систем. Основные </w:t>
            </w:r>
            <w:r w:rsidRPr="00C839FE">
              <w:rPr>
                <w:sz w:val="24"/>
                <w:szCs w:val="24"/>
              </w:rPr>
              <w:lastRenderedPageBreak/>
              <w:t>понятия эконометрического моделирования.</w:t>
            </w:r>
          </w:p>
        </w:tc>
        <w:tc>
          <w:tcPr>
            <w:tcW w:w="4021" w:type="dxa"/>
          </w:tcPr>
          <w:p w14:paraId="41B5CAE9" w14:textId="0AB49113" w:rsidR="0002033A" w:rsidRPr="00C839FE" w:rsidRDefault="0002033A" w:rsidP="0002033A">
            <w:pPr>
              <w:pStyle w:val="a4"/>
              <w:spacing w:before="100" w:beforeAutospacing="1" w:after="100" w:afterAutospacing="1"/>
              <w:ind w:left="0"/>
              <w:jc w:val="both"/>
              <w:rPr>
                <w:bCs/>
                <w:iCs/>
                <w:sz w:val="24"/>
                <w:szCs w:val="24"/>
              </w:rPr>
            </w:pPr>
            <w:r w:rsidRPr="00C839FE">
              <w:rPr>
                <w:bCs/>
                <w:iCs/>
                <w:sz w:val="24"/>
                <w:szCs w:val="24"/>
              </w:rPr>
              <w:lastRenderedPageBreak/>
              <w:t xml:space="preserve">Определение системы. Свойства системы. Классификация систем. </w:t>
            </w:r>
            <w:r w:rsidRPr="00C839FE">
              <w:rPr>
                <w:bCs/>
                <w:iCs/>
                <w:sz w:val="24"/>
                <w:szCs w:val="24"/>
              </w:rPr>
              <w:lastRenderedPageBreak/>
              <w:t xml:space="preserve">Модели 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 Метод наименьших квадратов. Анализ временных рядов. </w:t>
            </w:r>
            <w:r w:rsidRPr="00C839FE">
              <w:rPr>
                <w:bCs/>
                <w:iCs/>
                <w:sz w:val="24"/>
                <w:szCs w:val="24"/>
                <w:lang w:val="en-US"/>
              </w:rPr>
              <w:t>[</w:t>
            </w:r>
            <w:r w:rsidRPr="00C839FE">
              <w:rPr>
                <w:bCs/>
                <w:iCs/>
                <w:sz w:val="24"/>
                <w:szCs w:val="24"/>
              </w:rPr>
              <w:t>3,4,5</w:t>
            </w:r>
            <w:r w:rsidRPr="00C839FE">
              <w:rPr>
                <w:bCs/>
                <w:iCs/>
                <w:sz w:val="24"/>
                <w:szCs w:val="24"/>
                <w:lang w:val="en-US"/>
              </w:rPr>
              <w:t>]</w:t>
            </w:r>
          </w:p>
        </w:tc>
        <w:tc>
          <w:tcPr>
            <w:tcW w:w="2259" w:type="dxa"/>
          </w:tcPr>
          <w:p w14:paraId="76362342" w14:textId="77777777" w:rsidR="0002033A" w:rsidRPr="00C839FE" w:rsidRDefault="0002033A" w:rsidP="0002033A">
            <w:pPr>
              <w:rPr>
                <w:sz w:val="24"/>
                <w:szCs w:val="24"/>
              </w:rPr>
            </w:pPr>
            <w:r w:rsidRPr="00C839FE">
              <w:rPr>
                <w:sz w:val="24"/>
                <w:szCs w:val="24"/>
              </w:rPr>
              <w:lastRenderedPageBreak/>
              <w:t xml:space="preserve">Групповое занятие в аудитории, </w:t>
            </w:r>
            <w:r w:rsidRPr="00C839FE">
              <w:rPr>
                <w:sz w:val="24"/>
                <w:szCs w:val="24"/>
              </w:rPr>
              <w:lastRenderedPageBreak/>
              <w:t>решение задач в области экономико-математического моделирования.</w:t>
            </w:r>
          </w:p>
        </w:tc>
      </w:tr>
      <w:tr w:rsidR="0002033A" w14:paraId="1027B91B" w14:textId="77777777" w:rsidTr="0002033A">
        <w:trPr>
          <w:jc w:val="center"/>
        </w:trPr>
        <w:tc>
          <w:tcPr>
            <w:tcW w:w="3359" w:type="dxa"/>
          </w:tcPr>
          <w:p w14:paraId="3D728703" w14:textId="50A2F5D0" w:rsidR="0002033A" w:rsidRPr="00C839FE" w:rsidRDefault="0002033A" w:rsidP="0002033A">
            <w:pPr>
              <w:spacing w:before="100" w:beforeAutospacing="1" w:after="100" w:afterAutospacing="1"/>
              <w:jc w:val="both"/>
              <w:rPr>
                <w:bCs/>
                <w:i/>
                <w:iCs/>
                <w:sz w:val="24"/>
                <w:szCs w:val="24"/>
              </w:rPr>
            </w:pPr>
            <w:r w:rsidRPr="00C839FE">
              <w:rPr>
                <w:sz w:val="24"/>
                <w:szCs w:val="24"/>
              </w:rPr>
              <w:lastRenderedPageBreak/>
              <w:t>Тема 3. Случайные величины и закон их распределения. Статистические оценки параметров распределения.</w:t>
            </w:r>
          </w:p>
        </w:tc>
        <w:tc>
          <w:tcPr>
            <w:tcW w:w="4021" w:type="dxa"/>
          </w:tcPr>
          <w:p w14:paraId="6DB2432C" w14:textId="1E9FA62A" w:rsidR="0002033A" w:rsidRPr="00C839FE" w:rsidRDefault="0002033A" w:rsidP="0002033A">
            <w:pPr>
              <w:pStyle w:val="a4"/>
              <w:spacing w:before="100" w:beforeAutospacing="1" w:after="100" w:afterAutospacing="1"/>
              <w:ind w:left="0"/>
              <w:jc w:val="both"/>
              <w:rPr>
                <w:bCs/>
                <w:iCs/>
                <w:sz w:val="24"/>
                <w:szCs w:val="24"/>
              </w:rPr>
            </w:pPr>
            <w:r w:rsidRPr="00C839FE">
              <w:rPr>
                <w:bCs/>
                <w:iCs/>
                <w:sz w:val="24"/>
                <w:szCs w:val="24"/>
              </w:rPr>
              <w:t xml:space="preserve">Числовые характеристики дискретных случайных величин. Система двух случайных величин. Непрерывные случайные величины. Основные распределения непрерывных случайных величин. Числовые характеристики непрерывных случайных величин. 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Система аппроксимации законов распределения Пирсона. </w:t>
            </w:r>
            <w:r w:rsidRPr="00C839FE">
              <w:rPr>
                <w:bCs/>
                <w:iCs/>
                <w:sz w:val="24"/>
                <w:szCs w:val="24"/>
                <w:lang w:val="en-US"/>
              </w:rPr>
              <w:t>[</w:t>
            </w:r>
            <w:r w:rsidRPr="00C839FE">
              <w:rPr>
                <w:bCs/>
                <w:iCs/>
                <w:sz w:val="24"/>
                <w:szCs w:val="24"/>
              </w:rPr>
              <w:t>4,5</w:t>
            </w:r>
            <w:r w:rsidRPr="00C839FE">
              <w:rPr>
                <w:bCs/>
                <w:iCs/>
                <w:sz w:val="24"/>
                <w:szCs w:val="24"/>
                <w:lang w:val="en-US"/>
              </w:rPr>
              <w:t>]</w:t>
            </w:r>
          </w:p>
        </w:tc>
        <w:tc>
          <w:tcPr>
            <w:tcW w:w="2259" w:type="dxa"/>
          </w:tcPr>
          <w:p w14:paraId="6AC7DAF4" w14:textId="77777777" w:rsidR="0002033A" w:rsidRPr="00C839FE" w:rsidRDefault="0002033A" w:rsidP="0002033A">
            <w:pPr>
              <w:rPr>
                <w:sz w:val="24"/>
                <w:szCs w:val="24"/>
              </w:rPr>
            </w:pPr>
            <w:r w:rsidRPr="00C839FE">
              <w:rPr>
                <w:sz w:val="24"/>
                <w:szCs w:val="24"/>
              </w:rPr>
              <w:t>Групповое занятие в аудитории, решение задач в области экономико-математического моделирования.</w:t>
            </w:r>
          </w:p>
        </w:tc>
      </w:tr>
      <w:tr w:rsidR="0002033A" w14:paraId="7CCE3B59" w14:textId="77777777" w:rsidTr="0002033A">
        <w:trPr>
          <w:jc w:val="center"/>
        </w:trPr>
        <w:tc>
          <w:tcPr>
            <w:tcW w:w="3359" w:type="dxa"/>
          </w:tcPr>
          <w:p w14:paraId="5EF4FB07" w14:textId="706B83E4" w:rsidR="0002033A" w:rsidRPr="00C839FE" w:rsidRDefault="0002033A" w:rsidP="0002033A">
            <w:pPr>
              <w:spacing w:before="100" w:beforeAutospacing="1" w:after="100" w:afterAutospacing="1"/>
              <w:jc w:val="both"/>
              <w:rPr>
                <w:bCs/>
                <w:iCs/>
                <w:sz w:val="24"/>
                <w:szCs w:val="24"/>
              </w:rPr>
            </w:pPr>
            <w:r w:rsidRPr="00C839FE">
              <w:rPr>
                <w:sz w:val="24"/>
                <w:szCs w:val="24"/>
              </w:rPr>
              <w:t>Тема 4. Методы математического моделирования рисковых ситуаций. Измерения в условиях неопределенности. Байесовский подход и байесовская эконометрика.</w:t>
            </w:r>
          </w:p>
        </w:tc>
        <w:tc>
          <w:tcPr>
            <w:tcW w:w="4021" w:type="dxa"/>
          </w:tcPr>
          <w:p w14:paraId="774F1A8D" w14:textId="7175B0FC" w:rsidR="0002033A" w:rsidRPr="00C839FE" w:rsidRDefault="0002033A" w:rsidP="0002033A">
            <w:pPr>
              <w:pStyle w:val="a4"/>
              <w:spacing w:before="100" w:beforeAutospacing="1" w:after="100" w:afterAutospacing="1"/>
              <w:ind w:left="0"/>
              <w:jc w:val="both"/>
              <w:rPr>
                <w:bCs/>
                <w:iCs/>
                <w:sz w:val="24"/>
                <w:szCs w:val="24"/>
              </w:rPr>
            </w:pPr>
            <w:r w:rsidRPr="00C839FE">
              <w:rPr>
                <w:bCs/>
                <w:iCs/>
                <w:sz w:val="24"/>
                <w:szCs w:val="24"/>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Основные механизмы управления риском — прямое воздействие на факторы риска и диверсификация. Цели моделирования механизмов управления риском. Методы моделирования неопределенности и риска экономической деятельности. Измерения в условиях неопределенности. Байесовский подход и байесовская эконометрика. </w:t>
            </w:r>
            <w:r w:rsidRPr="00C839FE">
              <w:rPr>
                <w:bCs/>
                <w:iCs/>
                <w:sz w:val="24"/>
                <w:szCs w:val="24"/>
                <w:lang w:val="en-US"/>
              </w:rPr>
              <w:t>[</w:t>
            </w:r>
            <w:r w:rsidRPr="00C839FE">
              <w:rPr>
                <w:bCs/>
                <w:iCs/>
                <w:sz w:val="24"/>
                <w:szCs w:val="24"/>
              </w:rPr>
              <w:t>3,4</w:t>
            </w:r>
            <w:r w:rsidRPr="00C839FE">
              <w:rPr>
                <w:bCs/>
                <w:iCs/>
                <w:sz w:val="24"/>
                <w:szCs w:val="24"/>
                <w:lang w:val="en-US"/>
              </w:rPr>
              <w:t>]</w:t>
            </w:r>
          </w:p>
        </w:tc>
        <w:tc>
          <w:tcPr>
            <w:tcW w:w="2259" w:type="dxa"/>
          </w:tcPr>
          <w:p w14:paraId="30BA795A" w14:textId="77777777" w:rsidR="0002033A" w:rsidRPr="00C839FE" w:rsidRDefault="0002033A" w:rsidP="0002033A">
            <w:pPr>
              <w:rPr>
                <w:sz w:val="24"/>
                <w:szCs w:val="24"/>
              </w:rPr>
            </w:pPr>
            <w:r w:rsidRPr="00C839FE">
              <w:rPr>
                <w:sz w:val="24"/>
                <w:szCs w:val="24"/>
              </w:rPr>
              <w:t>Групповое занятие в аудитории, решение задач в области экономико-математического моделирования.</w:t>
            </w:r>
          </w:p>
        </w:tc>
      </w:tr>
    </w:tbl>
    <w:p w14:paraId="5054B02C" w14:textId="77777777" w:rsidR="00E6188B" w:rsidRPr="00584825" w:rsidRDefault="00E6188B" w:rsidP="0002033A">
      <w:pPr>
        <w:rPr>
          <w:b/>
          <w:i/>
          <w:color w:val="000000"/>
          <w:sz w:val="28"/>
          <w:szCs w:val="28"/>
        </w:rPr>
      </w:pPr>
    </w:p>
    <w:p w14:paraId="5BF76964" w14:textId="77777777" w:rsidR="00E6188B" w:rsidRPr="00584825" w:rsidRDefault="00E6188B" w:rsidP="00E6188B">
      <w:pPr>
        <w:jc w:val="center"/>
        <w:rPr>
          <w:b/>
          <w:color w:val="000000"/>
          <w:sz w:val="24"/>
          <w:szCs w:val="24"/>
          <w:highlight w:val="yellow"/>
        </w:rPr>
      </w:pPr>
    </w:p>
    <w:p w14:paraId="0442378C" w14:textId="7EF91039" w:rsidR="00E6188B" w:rsidRDefault="00E6188B" w:rsidP="00E6188B">
      <w:pPr>
        <w:rPr>
          <w:b/>
          <w:color w:val="000000"/>
          <w:sz w:val="24"/>
          <w:szCs w:val="24"/>
          <w:highlight w:val="yellow"/>
        </w:rPr>
      </w:pPr>
    </w:p>
    <w:p w14:paraId="33F056B7" w14:textId="77777777" w:rsidR="001A256C" w:rsidRPr="00584825" w:rsidRDefault="001A256C" w:rsidP="00E6188B">
      <w:pPr>
        <w:rPr>
          <w:b/>
          <w:color w:val="000000"/>
          <w:sz w:val="24"/>
          <w:szCs w:val="24"/>
          <w:highlight w:val="yellow"/>
        </w:rPr>
      </w:pPr>
    </w:p>
    <w:p w14:paraId="7B59B219" w14:textId="77777777" w:rsidR="00E6188B" w:rsidRDefault="00E6188B" w:rsidP="00E6188B">
      <w:pPr>
        <w:jc w:val="center"/>
        <w:rPr>
          <w:b/>
          <w:color w:val="000000"/>
          <w:sz w:val="24"/>
          <w:szCs w:val="24"/>
          <w:highlight w:val="yellow"/>
        </w:rPr>
      </w:pPr>
    </w:p>
    <w:p w14:paraId="3B126AC9" w14:textId="77777777" w:rsidR="000F768C" w:rsidRPr="00654650" w:rsidRDefault="000F768C" w:rsidP="00654650">
      <w:pPr>
        <w:jc w:val="both"/>
        <w:rPr>
          <w:b/>
          <w:color w:val="000000"/>
          <w:sz w:val="28"/>
          <w:szCs w:val="28"/>
        </w:rPr>
      </w:pPr>
      <w:r w:rsidRPr="00654650">
        <w:rPr>
          <w:b/>
          <w:color w:val="000000"/>
          <w:sz w:val="28"/>
          <w:szCs w:val="28"/>
        </w:rPr>
        <w:t>6. Перечень учебно-методического обеспечения для самостоятельной работы обучающихся по дисциплине.</w:t>
      </w:r>
    </w:p>
    <w:p w14:paraId="4C9764AE" w14:textId="77777777" w:rsidR="009244B1" w:rsidRPr="000F768C" w:rsidRDefault="009244B1" w:rsidP="00E6188B">
      <w:pPr>
        <w:jc w:val="center"/>
        <w:rPr>
          <w:b/>
          <w:color w:val="000000"/>
          <w:sz w:val="32"/>
          <w:szCs w:val="32"/>
        </w:rPr>
      </w:pPr>
    </w:p>
    <w:p w14:paraId="66FE41DF" w14:textId="77777777" w:rsidR="00E6188B" w:rsidRPr="00584825" w:rsidRDefault="00E6188B" w:rsidP="00E6188B">
      <w:pPr>
        <w:jc w:val="both"/>
        <w:rPr>
          <w:b/>
          <w:sz w:val="28"/>
          <w:szCs w:val="28"/>
        </w:rPr>
      </w:pPr>
      <w:r w:rsidRPr="00584825">
        <w:rPr>
          <w:rFonts w:eastAsiaTheme="minorEastAsia"/>
          <w:b/>
          <w:bCs/>
          <w:sz w:val="28"/>
          <w:szCs w:val="28"/>
        </w:rPr>
        <w:t xml:space="preserve">6.1. </w:t>
      </w:r>
      <w:r w:rsidRPr="00584825">
        <w:rPr>
          <w:b/>
          <w:sz w:val="28"/>
          <w:szCs w:val="28"/>
        </w:rPr>
        <w:t xml:space="preserve">Перечень вопросов, отводимых на самостоятельное освоение дисциплины, формы внеаудиторной самостоятельной работы </w:t>
      </w:r>
    </w:p>
    <w:p w14:paraId="4331FFF9" w14:textId="77777777" w:rsidR="00E6188B" w:rsidRPr="00584825" w:rsidRDefault="00E6188B" w:rsidP="00E6188B">
      <w:pPr>
        <w:rPr>
          <w:rFonts w:eastAsia="Calibri"/>
          <w:b/>
          <w:i/>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6"/>
        <w:gridCol w:w="3129"/>
        <w:gridCol w:w="4200"/>
      </w:tblGrid>
      <w:tr w:rsidR="00E6188B" w:rsidRPr="00584825" w14:paraId="0EC179E2" w14:textId="77777777" w:rsidTr="0002033A">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35C5E0" w14:textId="77777777" w:rsidR="00E6188B" w:rsidRPr="00584825" w:rsidRDefault="00E6188B" w:rsidP="002010B8">
            <w:pPr>
              <w:keepNext/>
              <w:jc w:val="center"/>
              <w:rPr>
                <w:rFonts w:eastAsia="Calibri"/>
                <w:color w:val="000000"/>
                <w:sz w:val="24"/>
                <w:szCs w:val="24"/>
              </w:rPr>
            </w:pPr>
            <w:r w:rsidRPr="00584825">
              <w:rPr>
                <w:rFonts w:eastAsia="Calibri"/>
                <w:b/>
                <w:color w:val="000000"/>
                <w:sz w:val="24"/>
                <w:szCs w:val="24"/>
              </w:rPr>
              <w:t>Наименование тем (разделов) дисциплины</w:t>
            </w:r>
          </w:p>
        </w:tc>
        <w:tc>
          <w:tcPr>
            <w:tcW w:w="3129" w:type="dxa"/>
            <w:tcBorders>
              <w:top w:val="single" w:sz="4" w:space="0" w:color="00000A"/>
              <w:left w:val="single" w:sz="4" w:space="0" w:color="00000A"/>
              <w:bottom w:val="single" w:sz="4" w:space="0" w:color="00000A"/>
              <w:right w:val="single" w:sz="4" w:space="0" w:color="00000A"/>
            </w:tcBorders>
          </w:tcPr>
          <w:p w14:paraId="59F51B15" w14:textId="77777777" w:rsidR="00E6188B" w:rsidRPr="00584825" w:rsidRDefault="00E6188B" w:rsidP="002010B8">
            <w:pPr>
              <w:jc w:val="center"/>
              <w:rPr>
                <w:rFonts w:eastAsia="Calibri"/>
                <w:b/>
                <w:strike/>
                <w:color w:val="FF0000"/>
                <w:sz w:val="24"/>
                <w:szCs w:val="24"/>
              </w:rPr>
            </w:pPr>
            <w:r w:rsidRPr="00584825">
              <w:rPr>
                <w:rFonts w:eastAsia="Calibri"/>
                <w:b/>
                <w:color w:val="000000"/>
                <w:sz w:val="24"/>
                <w:szCs w:val="24"/>
              </w:rPr>
              <w:t>Перечень вопросов, отводимых на самостоятельное освоение</w:t>
            </w:r>
          </w:p>
        </w:tc>
        <w:tc>
          <w:tcPr>
            <w:tcW w:w="42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1CE672" w14:textId="77777777" w:rsidR="00E6188B" w:rsidRPr="00584825" w:rsidRDefault="00E6188B" w:rsidP="002010B8">
            <w:pPr>
              <w:keepNext/>
              <w:jc w:val="center"/>
              <w:rPr>
                <w:rFonts w:eastAsia="Calibri"/>
                <w:b/>
                <w:color w:val="000000"/>
                <w:sz w:val="24"/>
                <w:szCs w:val="24"/>
              </w:rPr>
            </w:pPr>
            <w:r w:rsidRPr="00584825">
              <w:rPr>
                <w:rFonts w:eastAsia="Calibri"/>
                <w:b/>
                <w:color w:val="000000"/>
                <w:sz w:val="24"/>
                <w:szCs w:val="24"/>
              </w:rPr>
              <w:t>Формы внеаудиторной самостоятельной работы</w:t>
            </w:r>
          </w:p>
        </w:tc>
      </w:tr>
      <w:tr w:rsidR="0002033A" w:rsidRPr="00584825" w14:paraId="07ACE38B" w14:textId="77777777" w:rsidTr="0002033A">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6D9E1B" w14:textId="539FAE89" w:rsidR="0002033A" w:rsidRPr="00CC2FC5" w:rsidRDefault="0002033A" w:rsidP="0002033A">
            <w:pPr>
              <w:rPr>
                <w:sz w:val="24"/>
                <w:szCs w:val="24"/>
              </w:rPr>
            </w:pPr>
            <w:r w:rsidRPr="00CE61D7">
              <w:t>Тема 1. Моделирование как метод научного познания. Производственно-технологический и социально-экономический уровни экономико-математического моделирования.</w:t>
            </w:r>
          </w:p>
        </w:tc>
        <w:tc>
          <w:tcPr>
            <w:tcW w:w="3129" w:type="dxa"/>
            <w:tcBorders>
              <w:top w:val="single" w:sz="4" w:space="0" w:color="00000A"/>
              <w:left w:val="single" w:sz="4" w:space="0" w:color="00000A"/>
              <w:bottom w:val="single" w:sz="4" w:space="0" w:color="00000A"/>
              <w:right w:val="single" w:sz="4" w:space="0" w:color="00000A"/>
            </w:tcBorders>
          </w:tcPr>
          <w:p w14:paraId="7DF85CBE" w14:textId="09E70CC0" w:rsidR="0002033A" w:rsidRPr="00654650" w:rsidRDefault="0002033A" w:rsidP="0002033A">
            <w:pPr>
              <w:jc w:val="both"/>
              <w:rPr>
                <w:rFonts w:eastAsia="Calibri"/>
                <w:strike/>
                <w:color w:val="000000"/>
                <w:sz w:val="24"/>
                <w:szCs w:val="24"/>
              </w:rPr>
            </w:pPr>
            <w:r w:rsidRPr="00CE61D7">
              <w:t xml:space="preserve">Особенности экономических наблюдений и измерений. Случайность и неопределенность в экономико-математическом моделировании. Проверка адекватности моделей. </w:t>
            </w:r>
          </w:p>
        </w:tc>
        <w:tc>
          <w:tcPr>
            <w:tcW w:w="42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0ADC29" w14:textId="77777777" w:rsidR="0002033A" w:rsidRPr="0048247E" w:rsidRDefault="0002033A" w:rsidP="0002033A">
            <w:pPr>
              <w:jc w:val="both"/>
              <w:rPr>
                <w:sz w:val="24"/>
                <w:szCs w:val="24"/>
              </w:rPr>
            </w:pPr>
            <w:r>
              <w:rPr>
                <w:sz w:val="24"/>
                <w:szCs w:val="24"/>
              </w:rPr>
              <w:t>Работа с учебной литературой. Решение типовых задач. Разбор вопросов по теме занятия.</w:t>
            </w:r>
          </w:p>
        </w:tc>
      </w:tr>
      <w:tr w:rsidR="0002033A" w:rsidRPr="00584825" w14:paraId="2BAE9A36" w14:textId="77777777" w:rsidTr="0002033A">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C1F0FA" w14:textId="2A23F453" w:rsidR="0002033A" w:rsidRPr="00584825" w:rsidRDefault="0002033A" w:rsidP="0002033A">
            <w:pPr>
              <w:jc w:val="both"/>
              <w:rPr>
                <w:rFonts w:eastAsiaTheme="minorEastAsia"/>
                <w:color w:val="000000"/>
                <w:sz w:val="24"/>
                <w:szCs w:val="28"/>
              </w:rPr>
            </w:pPr>
            <w:r w:rsidRPr="00CE61D7">
              <w:t>Тема 2. Основные положения теории систем. Основные понятия эконометрического моделирования.</w:t>
            </w:r>
          </w:p>
        </w:tc>
        <w:tc>
          <w:tcPr>
            <w:tcW w:w="3129" w:type="dxa"/>
            <w:tcBorders>
              <w:top w:val="single" w:sz="4" w:space="0" w:color="00000A"/>
              <w:left w:val="single" w:sz="4" w:space="0" w:color="00000A"/>
              <w:bottom w:val="single" w:sz="4" w:space="0" w:color="00000A"/>
              <w:right w:val="single" w:sz="4" w:space="0" w:color="00000A"/>
            </w:tcBorders>
          </w:tcPr>
          <w:p w14:paraId="16423E09" w14:textId="40BAEEF8" w:rsidR="0002033A" w:rsidRPr="00654650" w:rsidRDefault="0002033A" w:rsidP="0002033A">
            <w:pPr>
              <w:jc w:val="both"/>
              <w:rPr>
                <w:rFonts w:eastAsia="Calibri"/>
                <w:strike/>
                <w:color w:val="000000"/>
                <w:sz w:val="24"/>
                <w:szCs w:val="24"/>
              </w:rPr>
            </w:pPr>
            <w:r w:rsidRPr="00CE61D7">
              <w:t xml:space="preserve">Интерпретации и анализ ожидаемых результатов. 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 Метод наименьших квадратов. Анализ временных рядов. </w:t>
            </w:r>
          </w:p>
        </w:tc>
        <w:tc>
          <w:tcPr>
            <w:tcW w:w="42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52A5C8" w14:textId="77777777" w:rsidR="0002033A" w:rsidRPr="00584825" w:rsidRDefault="0002033A" w:rsidP="0002033A">
            <w:pPr>
              <w:jc w:val="both"/>
              <w:rPr>
                <w:rFonts w:eastAsia="Calibri"/>
                <w:color w:val="000000"/>
                <w:sz w:val="28"/>
              </w:rPr>
            </w:pPr>
            <w:r>
              <w:rPr>
                <w:sz w:val="24"/>
                <w:szCs w:val="24"/>
              </w:rPr>
              <w:t>Работа с учебной литературой. Решение типовых задач. Разбор вопросов по теме занятия.</w:t>
            </w:r>
          </w:p>
        </w:tc>
      </w:tr>
      <w:tr w:rsidR="0002033A" w:rsidRPr="00584825" w14:paraId="65601723" w14:textId="77777777" w:rsidTr="0002033A">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93E4D6" w14:textId="1DFC7404" w:rsidR="0002033A" w:rsidRPr="00584825" w:rsidRDefault="0002033A" w:rsidP="0002033A">
            <w:pPr>
              <w:jc w:val="both"/>
              <w:rPr>
                <w:rFonts w:eastAsiaTheme="minorEastAsia"/>
                <w:color w:val="000000"/>
                <w:sz w:val="24"/>
                <w:szCs w:val="28"/>
              </w:rPr>
            </w:pPr>
            <w:r w:rsidRPr="00CE61D7">
              <w:t>Тема 3. Случайные величины и закон их распределения. Статистические оценки параметров распределения.</w:t>
            </w:r>
          </w:p>
        </w:tc>
        <w:tc>
          <w:tcPr>
            <w:tcW w:w="3129" w:type="dxa"/>
            <w:tcBorders>
              <w:top w:val="single" w:sz="4" w:space="0" w:color="00000A"/>
              <w:left w:val="single" w:sz="4" w:space="0" w:color="00000A"/>
              <w:bottom w:val="single" w:sz="4" w:space="0" w:color="00000A"/>
              <w:right w:val="single" w:sz="4" w:space="0" w:color="00000A"/>
            </w:tcBorders>
          </w:tcPr>
          <w:p w14:paraId="70F03421" w14:textId="5AF03FAB" w:rsidR="0002033A" w:rsidRPr="00584825" w:rsidRDefault="0002033A" w:rsidP="0002033A">
            <w:pPr>
              <w:jc w:val="both"/>
              <w:rPr>
                <w:rFonts w:eastAsiaTheme="minorEastAsia"/>
                <w:color w:val="000000"/>
                <w:sz w:val="24"/>
                <w:szCs w:val="28"/>
              </w:rPr>
            </w:pPr>
            <w:r w:rsidRPr="00CE61D7">
              <w:t xml:space="preserve">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Система аппроксимации законов распределения Пирсона. </w:t>
            </w:r>
          </w:p>
        </w:tc>
        <w:tc>
          <w:tcPr>
            <w:tcW w:w="42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0CBA9E" w14:textId="77777777" w:rsidR="0002033A" w:rsidRPr="00584825" w:rsidRDefault="0002033A" w:rsidP="0002033A">
            <w:pPr>
              <w:jc w:val="both"/>
              <w:rPr>
                <w:rFonts w:eastAsiaTheme="minorEastAsia"/>
                <w:sz w:val="24"/>
                <w:szCs w:val="24"/>
              </w:rPr>
            </w:pPr>
            <w:r>
              <w:rPr>
                <w:sz w:val="24"/>
                <w:szCs w:val="24"/>
              </w:rPr>
              <w:t>Работа с учебной литературой. Решение типовых задач. Разбор вопросов по теме занятия.</w:t>
            </w:r>
          </w:p>
        </w:tc>
      </w:tr>
      <w:tr w:rsidR="0002033A" w:rsidRPr="00584825" w14:paraId="5278E62A" w14:textId="77777777" w:rsidTr="0002033A">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648E74" w14:textId="1B4FE304" w:rsidR="0002033A" w:rsidRPr="00654650" w:rsidRDefault="0002033A" w:rsidP="0002033A">
            <w:pPr>
              <w:rPr>
                <w:sz w:val="24"/>
                <w:szCs w:val="24"/>
              </w:rPr>
            </w:pPr>
            <w:r w:rsidRPr="00CE61D7">
              <w:t>Тема 4. Методы математического моделирования рисковых ситуаций. Измерения в условиях неопределенности. Байесовский подход и байесовская эконометрика.</w:t>
            </w:r>
          </w:p>
        </w:tc>
        <w:tc>
          <w:tcPr>
            <w:tcW w:w="3129" w:type="dxa"/>
            <w:tcBorders>
              <w:top w:val="single" w:sz="4" w:space="0" w:color="00000A"/>
              <w:left w:val="single" w:sz="4" w:space="0" w:color="00000A"/>
              <w:bottom w:val="single" w:sz="4" w:space="0" w:color="00000A"/>
              <w:right w:val="single" w:sz="4" w:space="0" w:color="00000A"/>
            </w:tcBorders>
          </w:tcPr>
          <w:p w14:paraId="56B9D1D4" w14:textId="4E3DDFB0" w:rsidR="0002033A" w:rsidRPr="00584825" w:rsidRDefault="0002033A" w:rsidP="0002033A">
            <w:pPr>
              <w:jc w:val="both"/>
              <w:rPr>
                <w:rFonts w:eastAsiaTheme="minorEastAsia"/>
                <w:color w:val="000000"/>
                <w:sz w:val="24"/>
                <w:szCs w:val="28"/>
              </w:rPr>
            </w:pPr>
            <w:r w:rsidRPr="00CE61D7">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Основные механизмы управления риском — прямое воздействие на факторы риска и диверсификация. </w:t>
            </w:r>
          </w:p>
        </w:tc>
        <w:tc>
          <w:tcPr>
            <w:tcW w:w="42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B39C1E" w14:textId="77777777" w:rsidR="0002033A" w:rsidRPr="00584825" w:rsidRDefault="0002033A" w:rsidP="0002033A">
            <w:pPr>
              <w:jc w:val="both"/>
              <w:rPr>
                <w:rFonts w:eastAsiaTheme="minorEastAsia"/>
                <w:sz w:val="24"/>
                <w:szCs w:val="24"/>
              </w:rPr>
            </w:pPr>
            <w:r>
              <w:rPr>
                <w:sz w:val="24"/>
                <w:szCs w:val="24"/>
              </w:rPr>
              <w:t>Работа с учебной литературой. Решение типовых задач. Разбор вопросов по теме занятия.</w:t>
            </w:r>
          </w:p>
        </w:tc>
      </w:tr>
    </w:tbl>
    <w:p w14:paraId="0322CD1A" w14:textId="77777777" w:rsidR="00A9682A" w:rsidRDefault="00A9682A" w:rsidP="00023199">
      <w:pPr>
        <w:spacing w:line="360" w:lineRule="auto"/>
        <w:jc w:val="center"/>
        <w:rPr>
          <w:b/>
          <w:sz w:val="28"/>
          <w:szCs w:val="28"/>
        </w:rPr>
      </w:pPr>
    </w:p>
    <w:p w14:paraId="69230AE0" w14:textId="77777777" w:rsidR="00023199" w:rsidRDefault="008025E9" w:rsidP="00023199">
      <w:pPr>
        <w:spacing w:line="360" w:lineRule="auto"/>
        <w:jc w:val="center"/>
        <w:rPr>
          <w:b/>
          <w:sz w:val="28"/>
          <w:szCs w:val="28"/>
        </w:rPr>
      </w:pPr>
      <w:r w:rsidRPr="00B10344">
        <w:rPr>
          <w:b/>
          <w:sz w:val="28"/>
          <w:szCs w:val="28"/>
        </w:rPr>
        <w:t>6.2. Перечень вопросов, заданий, тем для подготовки к текущему контролю</w:t>
      </w:r>
    </w:p>
    <w:p w14:paraId="00652892" w14:textId="77777777" w:rsidR="00B10344" w:rsidRPr="008025E9" w:rsidRDefault="00023199" w:rsidP="00B10344">
      <w:pPr>
        <w:spacing w:line="360" w:lineRule="auto"/>
        <w:jc w:val="both"/>
        <w:rPr>
          <w:strike/>
          <w:sz w:val="28"/>
          <w:szCs w:val="28"/>
        </w:rPr>
      </w:pPr>
      <w:r>
        <w:rPr>
          <w:sz w:val="28"/>
          <w:szCs w:val="28"/>
        </w:rPr>
        <w:tab/>
      </w:r>
    </w:p>
    <w:p w14:paraId="38F069B3" w14:textId="5B360600" w:rsidR="009C1FC7" w:rsidRDefault="009C1FC7" w:rsidP="009C1FC7">
      <w:pPr>
        <w:spacing w:line="276" w:lineRule="auto"/>
        <w:jc w:val="center"/>
        <w:rPr>
          <w:b/>
          <w:sz w:val="28"/>
          <w:szCs w:val="28"/>
        </w:rPr>
      </w:pPr>
      <w:r>
        <w:rPr>
          <w:b/>
          <w:sz w:val="28"/>
          <w:szCs w:val="28"/>
        </w:rPr>
        <w:t>Пример тестовых заданий к контрольной работе по дисциплине</w:t>
      </w:r>
    </w:p>
    <w:p w14:paraId="7A13CB32" w14:textId="77777777" w:rsidR="009C1FC7" w:rsidRPr="00DE76A5" w:rsidRDefault="009C1FC7" w:rsidP="009C1FC7">
      <w:pPr>
        <w:spacing w:line="276" w:lineRule="auto"/>
        <w:jc w:val="center"/>
        <w:rPr>
          <w:sz w:val="28"/>
          <w:szCs w:val="28"/>
        </w:rPr>
      </w:pPr>
    </w:p>
    <w:p w14:paraId="64672ED4" w14:textId="77777777" w:rsidR="009C1FC7" w:rsidRPr="009C1FC7" w:rsidRDefault="009C1FC7" w:rsidP="009C1FC7">
      <w:pPr>
        <w:pStyle w:val="27"/>
        <w:numPr>
          <w:ilvl w:val="0"/>
          <w:numId w:val="19"/>
        </w:numPr>
        <w:shd w:val="clear" w:color="auto" w:fill="auto"/>
        <w:tabs>
          <w:tab w:val="left" w:pos="337"/>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Модель объекта это...</w:t>
      </w:r>
    </w:p>
    <w:p w14:paraId="657C69FC" w14:textId="77777777" w:rsidR="009C1FC7" w:rsidRPr="009C1FC7" w:rsidRDefault="009C1FC7" w:rsidP="009C1FC7">
      <w:pPr>
        <w:pStyle w:val="27"/>
        <w:numPr>
          <w:ilvl w:val="0"/>
          <w:numId w:val="20"/>
        </w:numPr>
        <w:shd w:val="clear" w:color="auto" w:fill="auto"/>
        <w:tabs>
          <w:tab w:val="left" w:pos="763"/>
        </w:tabs>
        <w:spacing w:after="0" w:line="276" w:lineRule="auto"/>
        <w:ind w:left="794"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предмет похожий на объект моделирования</w:t>
      </w:r>
    </w:p>
    <w:p w14:paraId="70FAC2C2" w14:textId="77777777" w:rsidR="009C1FC7" w:rsidRPr="009C1FC7" w:rsidRDefault="009C1FC7" w:rsidP="009C1FC7">
      <w:pPr>
        <w:pStyle w:val="27"/>
        <w:numPr>
          <w:ilvl w:val="0"/>
          <w:numId w:val="20"/>
        </w:numPr>
        <w:shd w:val="clear" w:color="auto" w:fill="auto"/>
        <w:tabs>
          <w:tab w:val="left" w:pos="787"/>
        </w:tabs>
        <w:spacing w:after="0" w:line="276" w:lineRule="auto"/>
        <w:ind w:left="794" w:hanging="434"/>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lastRenderedPageBreak/>
        <w:t>объект - заместитель, который учитывает свойства объекта, необходимые для достижения цели</w:t>
      </w:r>
    </w:p>
    <w:p w14:paraId="5F0E80FD" w14:textId="77777777" w:rsidR="009C1FC7" w:rsidRPr="009C1FC7" w:rsidRDefault="009C1FC7" w:rsidP="009C1FC7">
      <w:pPr>
        <w:pStyle w:val="27"/>
        <w:numPr>
          <w:ilvl w:val="0"/>
          <w:numId w:val="20"/>
        </w:numPr>
        <w:shd w:val="clear" w:color="auto" w:fill="auto"/>
        <w:tabs>
          <w:tab w:val="left" w:pos="787"/>
        </w:tabs>
        <w:spacing w:after="0" w:line="276" w:lineRule="auto"/>
        <w:ind w:left="794"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копия объекта</w:t>
      </w:r>
    </w:p>
    <w:p w14:paraId="4A775522" w14:textId="77777777" w:rsidR="009C1FC7" w:rsidRPr="009C1FC7" w:rsidRDefault="009C1FC7" w:rsidP="009C1FC7">
      <w:pPr>
        <w:pStyle w:val="27"/>
        <w:numPr>
          <w:ilvl w:val="0"/>
          <w:numId w:val="20"/>
        </w:numPr>
        <w:shd w:val="clear" w:color="auto" w:fill="auto"/>
        <w:tabs>
          <w:tab w:val="left" w:pos="787"/>
        </w:tabs>
        <w:spacing w:after="0" w:line="276" w:lineRule="auto"/>
        <w:ind w:left="794"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шаблон, по которому можно произвести точную копию объекта</w:t>
      </w:r>
    </w:p>
    <w:p w14:paraId="5F09D06B" w14:textId="77777777" w:rsidR="009C1FC7" w:rsidRPr="009C1FC7" w:rsidRDefault="009C1FC7" w:rsidP="009C1FC7">
      <w:pPr>
        <w:pStyle w:val="27"/>
        <w:shd w:val="clear" w:color="auto" w:fill="auto"/>
        <w:tabs>
          <w:tab w:val="left" w:pos="787"/>
        </w:tabs>
        <w:spacing w:after="0" w:line="276" w:lineRule="auto"/>
        <w:ind w:left="794" w:firstLine="0"/>
        <w:jc w:val="both"/>
        <w:rPr>
          <w:rFonts w:ascii="Times New Roman" w:hAnsi="Times New Roman" w:cs="Times New Roman"/>
          <w:sz w:val="28"/>
          <w:szCs w:val="28"/>
        </w:rPr>
      </w:pPr>
    </w:p>
    <w:p w14:paraId="168D7543"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Основная функция модели это:</w:t>
      </w:r>
    </w:p>
    <w:p w14:paraId="4BD83D64" w14:textId="77777777" w:rsidR="009C1FC7" w:rsidRPr="009C1FC7" w:rsidRDefault="009C1FC7" w:rsidP="009C1FC7">
      <w:pPr>
        <w:pStyle w:val="27"/>
        <w:numPr>
          <w:ilvl w:val="0"/>
          <w:numId w:val="21"/>
        </w:numPr>
        <w:shd w:val="clear" w:color="auto" w:fill="auto"/>
        <w:tabs>
          <w:tab w:val="left" w:pos="763"/>
        </w:tabs>
        <w:spacing w:after="0" w:line="276" w:lineRule="auto"/>
        <w:ind w:left="1142"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Получить информацию о моделируемом объекте</w:t>
      </w:r>
    </w:p>
    <w:p w14:paraId="41B80C0E" w14:textId="77777777" w:rsidR="009C1FC7" w:rsidRPr="009C1FC7" w:rsidRDefault="009C1FC7" w:rsidP="009C1FC7">
      <w:pPr>
        <w:pStyle w:val="27"/>
        <w:numPr>
          <w:ilvl w:val="0"/>
          <w:numId w:val="21"/>
        </w:numPr>
        <w:shd w:val="clear" w:color="auto" w:fill="auto"/>
        <w:tabs>
          <w:tab w:val="left" w:pos="787"/>
        </w:tabs>
        <w:spacing w:after="0" w:line="276" w:lineRule="auto"/>
        <w:ind w:left="1142"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Отобразить некоторые характеристические признаки объекта</w:t>
      </w:r>
    </w:p>
    <w:p w14:paraId="4CB3500C" w14:textId="77777777" w:rsidR="009C1FC7" w:rsidRPr="009C1FC7" w:rsidRDefault="009C1FC7" w:rsidP="009C1FC7">
      <w:pPr>
        <w:pStyle w:val="27"/>
        <w:numPr>
          <w:ilvl w:val="0"/>
          <w:numId w:val="21"/>
        </w:numPr>
        <w:shd w:val="clear" w:color="auto" w:fill="auto"/>
        <w:tabs>
          <w:tab w:val="left" w:pos="787"/>
        </w:tabs>
        <w:spacing w:after="0" w:line="276" w:lineRule="auto"/>
        <w:ind w:left="1142" w:hanging="434"/>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Получить информацию о моделируемом объекте или отобразить некоторые характеристические признаки объекта</w:t>
      </w:r>
    </w:p>
    <w:p w14:paraId="1612C9D5" w14:textId="77777777" w:rsidR="009C1FC7" w:rsidRPr="009C1FC7" w:rsidRDefault="009C1FC7" w:rsidP="009C1FC7">
      <w:pPr>
        <w:pStyle w:val="27"/>
        <w:numPr>
          <w:ilvl w:val="0"/>
          <w:numId w:val="21"/>
        </w:numPr>
        <w:shd w:val="clear" w:color="auto" w:fill="auto"/>
        <w:tabs>
          <w:tab w:val="left" w:pos="787"/>
        </w:tabs>
        <w:spacing w:after="0" w:line="276" w:lineRule="auto"/>
        <w:ind w:left="1142" w:hanging="434"/>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Воспроизвести физическую форму объекта</w:t>
      </w:r>
    </w:p>
    <w:p w14:paraId="69D5B250" w14:textId="77777777" w:rsidR="009C1FC7" w:rsidRPr="009C1FC7" w:rsidRDefault="009C1FC7" w:rsidP="009C1FC7">
      <w:pPr>
        <w:pStyle w:val="27"/>
        <w:shd w:val="clear" w:color="auto" w:fill="auto"/>
        <w:tabs>
          <w:tab w:val="left" w:pos="787"/>
        </w:tabs>
        <w:spacing w:after="0" w:line="276" w:lineRule="auto"/>
        <w:ind w:left="1142" w:firstLine="0"/>
        <w:jc w:val="both"/>
        <w:rPr>
          <w:rFonts w:ascii="Times New Roman" w:hAnsi="Times New Roman" w:cs="Times New Roman"/>
          <w:sz w:val="28"/>
          <w:szCs w:val="28"/>
        </w:rPr>
      </w:pPr>
    </w:p>
    <w:p w14:paraId="4626A145"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Математические модели относятся к классу.</w:t>
      </w:r>
    </w:p>
    <w:p w14:paraId="5305B7B8" w14:textId="77777777" w:rsidR="009C1FC7" w:rsidRPr="009C1FC7" w:rsidRDefault="009C1FC7" w:rsidP="009C1FC7">
      <w:pPr>
        <w:pStyle w:val="27"/>
        <w:numPr>
          <w:ilvl w:val="0"/>
          <w:numId w:val="22"/>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Изобразительных моделей</w:t>
      </w:r>
    </w:p>
    <w:p w14:paraId="1D65FE04" w14:textId="77777777" w:rsidR="009C1FC7" w:rsidRPr="009C1FC7" w:rsidRDefault="009C1FC7" w:rsidP="009C1FC7">
      <w:pPr>
        <w:pStyle w:val="27"/>
        <w:numPr>
          <w:ilvl w:val="0"/>
          <w:numId w:val="22"/>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Прагматических моделей</w:t>
      </w:r>
    </w:p>
    <w:p w14:paraId="6CCE8FB4" w14:textId="77777777" w:rsidR="009C1FC7" w:rsidRPr="009C1FC7" w:rsidRDefault="009C1FC7" w:rsidP="009C1FC7">
      <w:pPr>
        <w:pStyle w:val="27"/>
        <w:numPr>
          <w:ilvl w:val="0"/>
          <w:numId w:val="22"/>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Познавательных моделей</w:t>
      </w:r>
    </w:p>
    <w:p w14:paraId="4B6BEBB2" w14:textId="77777777" w:rsidR="009C1FC7" w:rsidRPr="009C1FC7" w:rsidRDefault="009C1FC7" w:rsidP="009C1FC7">
      <w:pPr>
        <w:pStyle w:val="27"/>
        <w:numPr>
          <w:ilvl w:val="0"/>
          <w:numId w:val="22"/>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Символических моделей</w:t>
      </w:r>
    </w:p>
    <w:p w14:paraId="063DD685" w14:textId="77777777" w:rsidR="009C1FC7" w:rsidRPr="009C1FC7" w:rsidRDefault="009C1FC7" w:rsidP="009C1FC7">
      <w:pPr>
        <w:pStyle w:val="27"/>
        <w:shd w:val="clear" w:color="auto" w:fill="auto"/>
        <w:tabs>
          <w:tab w:val="left" w:pos="787"/>
        </w:tabs>
        <w:spacing w:after="0" w:line="276" w:lineRule="auto"/>
        <w:ind w:left="400" w:firstLine="0"/>
        <w:jc w:val="both"/>
        <w:rPr>
          <w:rFonts w:ascii="Times New Roman" w:hAnsi="Times New Roman" w:cs="Times New Roman"/>
          <w:sz w:val="28"/>
          <w:szCs w:val="28"/>
        </w:rPr>
      </w:pPr>
    </w:p>
    <w:p w14:paraId="0D5B7167"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Математической моделью объекта называют…</w:t>
      </w:r>
    </w:p>
    <w:p w14:paraId="081A4208" w14:textId="77777777" w:rsidR="009C1FC7" w:rsidRPr="009C1FC7" w:rsidRDefault="009C1FC7" w:rsidP="009C1FC7">
      <w:pPr>
        <w:pStyle w:val="27"/>
        <w:numPr>
          <w:ilvl w:val="0"/>
          <w:numId w:val="23"/>
        </w:numPr>
        <w:shd w:val="clear" w:color="auto" w:fill="auto"/>
        <w:tabs>
          <w:tab w:val="left" w:pos="763"/>
        </w:tabs>
        <w:spacing w:after="0" w:line="276" w:lineRule="auto"/>
        <w:ind w:left="740" w:hanging="340"/>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Описание объекта математическими средствами, позволяющее выводить суждение о некоторых его свойствах при помощи формальных процедур</w:t>
      </w:r>
    </w:p>
    <w:p w14:paraId="7263D690" w14:textId="77777777" w:rsidR="009C1FC7" w:rsidRPr="009C1FC7" w:rsidRDefault="009C1FC7" w:rsidP="009C1FC7">
      <w:pPr>
        <w:pStyle w:val="27"/>
        <w:numPr>
          <w:ilvl w:val="0"/>
          <w:numId w:val="23"/>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Любую символическую модель, содержащую математические символы</w:t>
      </w:r>
    </w:p>
    <w:p w14:paraId="7B2B5236" w14:textId="77777777" w:rsidR="009C1FC7" w:rsidRPr="009C1FC7" w:rsidRDefault="009C1FC7" w:rsidP="009C1FC7">
      <w:pPr>
        <w:pStyle w:val="27"/>
        <w:numPr>
          <w:ilvl w:val="0"/>
          <w:numId w:val="23"/>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Представление свойств объекта только в числовом виде</w:t>
      </w:r>
    </w:p>
    <w:p w14:paraId="47FDE438" w14:textId="77777777" w:rsidR="009C1FC7" w:rsidRPr="009C1FC7" w:rsidRDefault="009C1FC7" w:rsidP="009C1FC7">
      <w:pPr>
        <w:pStyle w:val="27"/>
        <w:numPr>
          <w:ilvl w:val="0"/>
          <w:numId w:val="23"/>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Любую формализованную модель</w:t>
      </w:r>
    </w:p>
    <w:p w14:paraId="722902E5" w14:textId="77777777" w:rsidR="009C1FC7" w:rsidRPr="009C1FC7" w:rsidRDefault="009C1FC7" w:rsidP="009C1FC7">
      <w:pPr>
        <w:pStyle w:val="27"/>
        <w:shd w:val="clear" w:color="auto" w:fill="auto"/>
        <w:tabs>
          <w:tab w:val="left" w:pos="787"/>
        </w:tabs>
        <w:spacing w:after="0" w:line="276" w:lineRule="auto"/>
        <w:ind w:left="400" w:firstLine="0"/>
        <w:jc w:val="both"/>
        <w:rPr>
          <w:rFonts w:ascii="Times New Roman" w:hAnsi="Times New Roman" w:cs="Times New Roman"/>
          <w:sz w:val="28"/>
          <w:szCs w:val="28"/>
        </w:rPr>
      </w:pPr>
    </w:p>
    <w:p w14:paraId="2A610121"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Методами математического моделирования являются ...</w:t>
      </w:r>
    </w:p>
    <w:p w14:paraId="6675253B" w14:textId="77777777" w:rsidR="009C1FC7" w:rsidRPr="009C1FC7" w:rsidRDefault="009C1FC7" w:rsidP="009C1FC7">
      <w:pPr>
        <w:pStyle w:val="27"/>
        <w:numPr>
          <w:ilvl w:val="0"/>
          <w:numId w:val="24"/>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Аналитический</w:t>
      </w:r>
    </w:p>
    <w:p w14:paraId="372224E5" w14:textId="77777777" w:rsidR="009C1FC7" w:rsidRPr="009C1FC7" w:rsidRDefault="009C1FC7" w:rsidP="009C1FC7">
      <w:pPr>
        <w:pStyle w:val="27"/>
        <w:numPr>
          <w:ilvl w:val="0"/>
          <w:numId w:val="24"/>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Числовой</w:t>
      </w:r>
    </w:p>
    <w:p w14:paraId="33EE4494" w14:textId="77777777" w:rsidR="009C1FC7" w:rsidRPr="009C1FC7" w:rsidRDefault="009C1FC7" w:rsidP="009C1FC7">
      <w:pPr>
        <w:pStyle w:val="27"/>
        <w:numPr>
          <w:ilvl w:val="0"/>
          <w:numId w:val="24"/>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Аксиоматический и конструктивный</w:t>
      </w:r>
    </w:p>
    <w:p w14:paraId="56C99E02" w14:textId="77777777" w:rsidR="009C1FC7" w:rsidRPr="009C1FC7" w:rsidRDefault="009C1FC7" w:rsidP="009C1FC7">
      <w:pPr>
        <w:pStyle w:val="27"/>
        <w:numPr>
          <w:ilvl w:val="0"/>
          <w:numId w:val="24"/>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Имитационный</w:t>
      </w:r>
    </w:p>
    <w:p w14:paraId="0FBF8E11"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Какая форма математической модели отображает предписание последовательности некоторой системы операций над исходными данными с целью получения результата:</w:t>
      </w:r>
    </w:p>
    <w:p w14:paraId="42B9E5C3" w14:textId="77777777" w:rsidR="009C1FC7" w:rsidRPr="009C1FC7" w:rsidRDefault="009C1FC7" w:rsidP="009C1FC7">
      <w:pPr>
        <w:pStyle w:val="27"/>
        <w:numPr>
          <w:ilvl w:val="0"/>
          <w:numId w:val="25"/>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Аналитическая</w:t>
      </w:r>
    </w:p>
    <w:p w14:paraId="70B03D88" w14:textId="77777777" w:rsidR="009C1FC7" w:rsidRPr="009C1FC7" w:rsidRDefault="009C1FC7" w:rsidP="009C1FC7">
      <w:pPr>
        <w:pStyle w:val="27"/>
        <w:numPr>
          <w:ilvl w:val="0"/>
          <w:numId w:val="25"/>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Графическая</w:t>
      </w:r>
    </w:p>
    <w:p w14:paraId="3435867D" w14:textId="77777777" w:rsidR="009C1FC7" w:rsidRPr="009C1FC7" w:rsidRDefault="009C1FC7" w:rsidP="009C1FC7">
      <w:pPr>
        <w:pStyle w:val="27"/>
        <w:numPr>
          <w:ilvl w:val="0"/>
          <w:numId w:val="25"/>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Цифровая</w:t>
      </w:r>
    </w:p>
    <w:p w14:paraId="04753B76" w14:textId="77777777" w:rsidR="009C1FC7" w:rsidRPr="009C1FC7" w:rsidRDefault="009C1FC7" w:rsidP="009C1FC7">
      <w:pPr>
        <w:pStyle w:val="27"/>
        <w:numPr>
          <w:ilvl w:val="0"/>
          <w:numId w:val="25"/>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Алгоритмическая</w:t>
      </w:r>
    </w:p>
    <w:p w14:paraId="2076CD60" w14:textId="77777777" w:rsidR="009C1FC7" w:rsidRPr="009C1FC7" w:rsidRDefault="009C1FC7" w:rsidP="009C1FC7">
      <w:pPr>
        <w:pStyle w:val="27"/>
        <w:shd w:val="clear" w:color="auto" w:fill="auto"/>
        <w:tabs>
          <w:tab w:val="left" w:pos="787"/>
        </w:tabs>
        <w:spacing w:after="0" w:line="276" w:lineRule="auto"/>
        <w:ind w:left="400" w:firstLine="0"/>
        <w:jc w:val="both"/>
        <w:rPr>
          <w:rFonts w:ascii="Times New Roman" w:hAnsi="Times New Roman" w:cs="Times New Roman"/>
          <w:sz w:val="28"/>
          <w:szCs w:val="28"/>
        </w:rPr>
      </w:pPr>
    </w:p>
    <w:p w14:paraId="08B19580"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Объект, состоящий из вершин и ребер, которые между собой находятся в </w:t>
      </w:r>
      <w:r w:rsidRPr="009C1FC7">
        <w:rPr>
          <w:rFonts w:ascii="Times New Roman" w:hAnsi="Times New Roman" w:cs="Times New Roman"/>
          <w:color w:val="000000"/>
          <w:sz w:val="28"/>
          <w:szCs w:val="28"/>
          <w:lang w:bidi="ru-RU"/>
        </w:rPr>
        <w:lastRenderedPageBreak/>
        <w:t>некотором отношении, называют…</w:t>
      </w:r>
    </w:p>
    <w:p w14:paraId="1FC0F6C4" w14:textId="77777777" w:rsidR="009C1FC7" w:rsidRPr="009C1FC7" w:rsidRDefault="009C1FC7" w:rsidP="009C1FC7">
      <w:pPr>
        <w:pStyle w:val="27"/>
        <w:numPr>
          <w:ilvl w:val="0"/>
          <w:numId w:val="26"/>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Системой</w:t>
      </w:r>
    </w:p>
    <w:p w14:paraId="48C77792" w14:textId="77777777" w:rsidR="009C1FC7" w:rsidRPr="009C1FC7" w:rsidRDefault="009C1FC7" w:rsidP="009C1FC7">
      <w:pPr>
        <w:pStyle w:val="27"/>
        <w:numPr>
          <w:ilvl w:val="0"/>
          <w:numId w:val="26"/>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Чертежом</w:t>
      </w:r>
    </w:p>
    <w:p w14:paraId="274308FD" w14:textId="77777777" w:rsidR="009C1FC7" w:rsidRPr="009C1FC7" w:rsidRDefault="009C1FC7" w:rsidP="009C1FC7">
      <w:pPr>
        <w:pStyle w:val="27"/>
        <w:numPr>
          <w:ilvl w:val="0"/>
          <w:numId w:val="26"/>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Структурой объекта</w:t>
      </w:r>
    </w:p>
    <w:p w14:paraId="51BC896E" w14:textId="77777777" w:rsidR="009C1FC7" w:rsidRPr="009C1FC7" w:rsidRDefault="009C1FC7" w:rsidP="009C1FC7">
      <w:pPr>
        <w:pStyle w:val="27"/>
        <w:numPr>
          <w:ilvl w:val="0"/>
          <w:numId w:val="26"/>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Графом</w:t>
      </w:r>
    </w:p>
    <w:p w14:paraId="48F131A7" w14:textId="77777777" w:rsidR="009C1FC7" w:rsidRPr="009C1FC7" w:rsidRDefault="009C1FC7" w:rsidP="009C1FC7">
      <w:pPr>
        <w:pStyle w:val="27"/>
        <w:shd w:val="clear" w:color="auto" w:fill="auto"/>
        <w:tabs>
          <w:tab w:val="left" w:pos="787"/>
        </w:tabs>
        <w:spacing w:after="0" w:line="276" w:lineRule="auto"/>
        <w:ind w:left="400" w:firstLine="0"/>
        <w:jc w:val="both"/>
        <w:rPr>
          <w:rFonts w:ascii="Times New Roman" w:hAnsi="Times New Roman" w:cs="Times New Roman"/>
          <w:sz w:val="28"/>
          <w:szCs w:val="28"/>
        </w:rPr>
      </w:pPr>
    </w:p>
    <w:p w14:paraId="680AB4B3" w14:textId="77777777" w:rsidR="009C1FC7" w:rsidRPr="009C1FC7" w:rsidRDefault="009C1FC7" w:rsidP="009C1FC7">
      <w:pPr>
        <w:pStyle w:val="27"/>
        <w:numPr>
          <w:ilvl w:val="0"/>
          <w:numId w:val="19"/>
        </w:numPr>
        <w:shd w:val="clear" w:color="auto" w:fill="auto"/>
        <w:tabs>
          <w:tab w:val="left" w:pos="35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Эффективность математической модели определяется… </w:t>
      </w:r>
    </w:p>
    <w:p w14:paraId="7DC3197B" w14:textId="77777777" w:rsidR="009C1FC7" w:rsidRPr="009C1FC7" w:rsidRDefault="009C1FC7" w:rsidP="009C1FC7">
      <w:pPr>
        <w:pStyle w:val="27"/>
        <w:numPr>
          <w:ilvl w:val="0"/>
          <w:numId w:val="27"/>
        </w:numPr>
        <w:shd w:val="clear" w:color="auto" w:fill="auto"/>
        <w:tabs>
          <w:tab w:val="left" w:pos="763"/>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Оценкой точности модели</w:t>
      </w:r>
    </w:p>
    <w:p w14:paraId="40B57773" w14:textId="77777777" w:rsidR="009C1FC7" w:rsidRPr="009C1FC7" w:rsidRDefault="009C1FC7" w:rsidP="009C1FC7">
      <w:pPr>
        <w:pStyle w:val="27"/>
        <w:numPr>
          <w:ilvl w:val="0"/>
          <w:numId w:val="27"/>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Функцией эффективности модели</w:t>
      </w:r>
    </w:p>
    <w:p w14:paraId="0CB442AF" w14:textId="77777777" w:rsidR="009C1FC7" w:rsidRPr="009C1FC7" w:rsidRDefault="009C1FC7" w:rsidP="009C1FC7">
      <w:pPr>
        <w:pStyle w:val="27"/>
        <w:numPr>
          <w:ilvl w:val="0"/>
          <w:numId w:val="27"/>
        </w:numPr>
        <w:shd w:val="clear" w:color="auto" w:fill="auto"/>
        <w:tabs>
          <w:tab w:val="left" w:pos="787"/>
        </w:tabs>
        <w:spacing w:after="0" w:line="276" w:lineRule="auto"/>
        <w:ind w:left="40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Соотношением цены и качества</w:t>
      </w:r>
    </w:p>
    <w:p w14:paraId="7A6EE71F" w14:textId="77777777" w:rsidR="009C1FC7" w:rsidRPr="009C1FC7" w:rsidRDefault="009C1FC7" w:rsidP="009C1FC7">
      <w:pPr>
        <w:pStyle w:val="27"/>
        <w:numPr>
          <w:ilvl w:val="0"/>
          <w:numId w:val="27"/>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Простотой модели</w:t>
      </w:r>
    </w:p>
    <w:p w14:paraId="0BA58F45"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6975F90B" w14:textId="77777777" w:rsidR="009C1FC7" w:rsidRPr="009C1FC7" w:rsidRDefault="009C1FC7" w:rsidP="009C1FC7">
      <w:pPr>
        <w:pStyle w:val="27"/>
        <w:numPr>
          <w:ilvl w:val="0"/>
          <w:numId w:val="19"/>
        </w:numPr>
        <w:shd w:val="clear" w:color="auto" w:fill="auto"/>
        <w:tabs>
          <w:tab w:val="left" w:pos="349"/>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Адекватность математической модели и объекта это...</w:t>
      </w:r>
    </w:p>
    <w:p w14:paraId="6DE016ED" w14:textId="77777777" w:rsidR="009C1FC7" w:rsidRPr="009C1FC7" w:rsidRDefault="009C1FC7" w:rsidP="009C1FC7">
      <w:pPr>
        <w:pStyle w:val="27"/>
        <w:numPr>
          <w:ilvl w:val="0"/>
          <w:numId w:val="28"/>
        </w:numPr>
        <w:shd w:val="clear" w:color="auto" w:fill="auto"/>
        <w:tabs>
          <w:tab w:val="left" w:pos="763"/>
        </w:tabs>
        <w:spacing w:after="0" w:line="276" w:lineRule="auto"/>
        <w:ind w:left="740" w:hanging="340"/>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правильность отображения в модели свойств объекта в той мере, которая необходима для достижения цели моделирования</w:t>
      </w:r>
    </w:p>
    <w:p w14:paraId="48DC6C92" w14:textId="77777777" w:rsidR="009C1FC7" w:rsidRPr="009C1FC7" w:rsidRDefault="009C1FC7" w:rsidP="009C1FC7">
      <w:pPr>
        <w:pStyle w:val="27"/>
        <w:numPr>
          <w:ilvl w:val="0"/>
          <w:numId w:val="28"/>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Полнота отображения объекта моделирования</w:t>
      </w:r>
    </w:p>
    <w:p w14:paraId="4B3DFB39" w14:textId="77777777" w:rsidR="009C1FC7" w:rsidRPr="009C1FC7" w:rsidRDefault="009C1FC7" w:rsidP="009C1FC7">
      <w:pPr>
        <w:pStyle w:val="27"/>
        <w:numPr>
          <w:ilvl w:val="0"/>
          <w:numId w:val="28"/>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Количество информации об объекте, получаемое в процессе моделирования</w:t>
      </w:r>
    </w:p>
    <w:p w14:paraId="23DB9FE9" w14:textId="77777777" w:rsidR="009C1FC7" w:rsidRPr="009C1FC7" w:rsidRDefault="009C1FC7" w:rsidP="009C1FC7">
      <w:pPr>
        <w:pStyle w:val="27"/>
        <w:numPr>
          <w:ilvl w:val="0"/>
          <w:numId w:val="28"/>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Объективность результата моделирования</w:t>
      </w:r>
    </w:p>
    <w:p w14:paraId="3B927E31"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7E0001C0"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Состояние объекта определяется ...</w:t>
      </w:r>
    </w:p>
    <w:p w14:paraId="61502ECA" w14:textId="77777777" w:rsidR="009C1FC7" w:rsidRPr="009C1FC7" w:rsidRDefault="009C1FC7" w:rsidP="009C1FC7">
      <w:pPr>
        <w:pStyle w:val="27"/>
        <w:numPr>
          <w:ilvl w:val="0"/>
          <w:numId w:val="29"/>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Количеством информации, полученной в фиксированный момент времени</w:t>
      </w:r>
    </w:p>
    <w:p w14:paraId="5C1FE7F4" w14:textId="77777777" w:rsidR="009C1FC7" w:rsidRPr="009C1FC7" w:rsidRDefault="009C1FC7" w:rsidP="009C1FC7">
      <w:pPr>
        <w:pStyle w:val="27"/>
        <w:numPr>
          <w:ilvl w:val="0"/>
          <w:numId w:val="29"/>
        </w:numPr>
        <w:shd w:val="clear" w:color="auto" w:fill="auto"/>
        <w:tabs>
          <w:tab w:val="left" w:pos="787"/>
        </w:tabs>
        <w:spacing w:after="0" w:line="276" w:lineRule="auto"/>
        <w:ind w:left="400" w:firstLine="0"/>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Множеством свойств, характеризующим объект в фиксированный момент времени относительно заданной цели</w:t>
      </w:r>
    </w:p>
    <w:p w14:paraId="4F125D0C" w14:textId="77777777" w:rsidR="009C1FC7" w:rsidRPr="009C1FC7" w:rsidRDefault="009C1FC7" w:rsidP="009C1FC7">
      <w:pPr>
        <w:pStyle w:val="27"/>
        <w:numPr>
          <w:ilvl w:val="0"/>
          <w:numId w:val="29"/>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Только физическими данными об объекте</w:t>
      </w:r>
    </w:p>
    <w:p w14:paraId="0E88744C" w14:textId="77777777" w:rsidR="009C1FC7" w:rsidRPr="009C1FC7" w:rsidRDefault="009C1FC7" w:rsidP="009C1FC7">
      <w:pPr>
        <w:pStyle w:val="27"/>
        <w:numPr>
          <w:ilvl w:val="0"/>
          <w:numId w:val="29"/>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Параметрами окружающей среды</w:t>
      </w:r>
    </w:p>
    <w:p w14:paraId="23E24068"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39CDA37C"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Изменение состояния объекта отображается в виде ...</w:t>
      </w:r>
    </w:p>
    <w:p w14:paraId="21058D63" w14:textId="77777777" w:rsidR="009C1FC7" w:rsidRPr="009C1FC7" w:rsidRDefault="009C1FC7" w:rsidP="009C1FC7">
      <w:pPr>
        <w:pStyle w:val="27"/>
        <w:numPr>
          <w:ilvl w:val="0"/>
          <w:numId w:val="30"/>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Статической модели</w:t>
      </w:r>
    </w:p>
    <w:p w14:paraId="6D0DD16C" w14:textId="77777777" w:rsidR="009C1FC7" w:rsidRPr="009C1FC7" w:rsidRDefault="009C1FC7" w:rsidP="009C1FC7">
      <w:pPr>
        <w:pStyle w:val="27"/>
        <w:numPr>
          <w:ilvl w:val="0"/>
          <w:numId w:val="30"/>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Детерминированной модели</w:t>
      </w:r>
    </w:p>
    <w:p w14:paraId="462820DB" w14:textId="77777777" w:rsidR="009C1FC7" w:rsidRPr="009C1FC7" w:rsidRDefault="009C1FC7" w:rsidP="009C1FC7">
      <w:pPr>
        <w:pStyle w:val="27"/>
        <w:numPr>
          <w:ilvl w:val="0"/>
          <w:numId w:val="30"/>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Динамической модели</w:t>
      </w:r>
    </w:p>
    <w:p w14:paraId="0C815EE2" w14:textId="77777777" w:rsidR="009C1FC7" w:rsidRPr="009C1FC7" w:rsidRDefault="009C1FC7" w:rsidP="009C1FC7">
      <w:pPr>
        <w:pStyle w:val="27"/>
        <w:numPr>
          <w:ilvl w:val="0"/>
          <w:numId w:val="30"/>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Стохастической модели</w:t>
      </w:r>
    </w:p>
    <w:p w14:paraId="5A21B81A"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5AA09988"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Фазовое пространство определяется ...</w:t>
      </w:r>
    </w:p>
    <w:p w14:paraId="5E2ED94F" w14:textId="77777777" w:rsidR="009C1FC7" w:rsidRPr="009C1FC7" w:rsidRDefault="009C1FC7" w:rsidP="009C1FC7">
      <w:pPr>
        <w:pStyle w:val="27"/>
        <w:numPr>
          <w:ilvl w:val="0"/>
          <w:numId w:val="31"/>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Множеством состояний объекта, в котором каждое состояние определяется точкой с координатами эквивалентными свойствам объекта в фиксированный момент времени</w:t>
      </w:r>
    </w:p>
    <w:p w14:paraId="4653A2E9" w14:textId="77777777" w:rsidR="009C1FC7" w:rsidRPr="009C1FC7" w:rsidRDefault="009C1FC7" w:rsidP="009C1FC7">
      <w:pPr>
        <w:pStyle w:val="27"/>
        <w:numPr>
          <w:ilvl w:val="0"/>
          <w:numId w:val="31"/>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Координатами свойств объекта в фиксированный момент времени</w:t>
      </w:r>
    </w:p>
    <w:p w14:paraId="119D9E1D" w14:textId="77777777" w:rsidR="009C1FC7" w:rsidRPr="009C1FC7" w:rsidRDefault="009C1FC7" w:rsidP="009C1FC7">
      <w:pPr>
        <w:pStyle w:val="27"/>
        <w:numPr>
          <w:ilvl w:val="0"/>
          <w:numId w:val="31"/>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Двумерным пространством с координатами </w:t>
      </w:r>
      <w:proofErr w:type="gramStart"/>
      <w:r w:rsidRPr="009C1FC7">
        <w:rPr>
          <w:rFonts w:ascii="Times New Roman" w:hAnsi="Times New Roman" w:cs="Times New Roman"/>
          <w:color w:val="000000"/>
          <w:sz w:val="28"/>
          <w:szCs w:val="28"/>
          <w:lang w:val="en-US" w:bidi="en-US"/>
        </w:rPr>
        <w:t>x</w:t>
      </w:r>
      <w:r w:rsidRPr="009C1FC7">
        <w:rPr>
          <w:rFonts w:ascii="Times New Roman" w:hAnsi="Times New Roman" w:cs="Times New Roman"/>
          <w:color w:val="000000"/>
          <w:sz w:val="28"/>
          <w:szCs w:val="28"/>
          <w:lang w:bidi="en-US"/>
        </w:rPr>
        <w:t>,</w:t>
      </w:r>
      <w:r w:rsidRPr="009C1FC7">
        <w:rPr>
          <w:rFonts w:ascii="Times New Roman" w:hAnsi="Times New Roman" w:cs="Times New Roman"/>
          <w:color w:val="000000"/>
          <w:sz w:val="28"/>
          <w:szCs w:val="28"/>
          <w:lang w:val="en-US" w:bidi="en-US"/>
        </w:rPr>
        <w:t>y</w:t>
      </w:r>
      <w:proofErr w:type="gramEnd"/>
    </w:p>
    <w:p w14:paraId="66C76D5D" w14:textId="77777777" w:rsidR="009C1FC7" w:rsidRPr="009C1FC7" w:rsidRDefault="009C1FC7" w:rsidP="009C1FC7">
      <w:pPr>
        <w:pStyle w:val="27"/>
        <w:numPr>
          <w:ilvl w:val="0"/>
          <w:numId w:val="31"/>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Линейным пространством</w:t>
      </w:r>
    </w:p>
    <w:p w14:paraId="0BBB76C9"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31C8A302"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Фазовая траектория это…</w:t>
      </w:r>
    </w:p>
    <w:p w14:paraId="79226116" w14:textId="77777777" w:rsidR="009C1FC7" w:rsidRPr="009C1FC7" w:rsidRDefault="009C1FC7" w:rsidP="009C1FC7">
      <w:pPr>
        <w:pStyle w:val="27"/>
        <w:numPr>
          <w:ilvl w:val="0"/>
          <w:numId w:val="32"/>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Вектор в полярной системе координат</w:t>
      </w:r>
    </w:p>
    <w:p w14:paraId="36F36F45" w14:textId="77777777" w:rsidR="009C1FC7" w:rsidRPr="009C1FC7" w:rsidRDefault="009C1FC7" w:rsidP="009C1FC7">
      <w:pPr>
        <w:pStyle w:val="27"/>
        <w:numPr>
          <w:ilvl w:val="0"/>
          <w:numId w:val="32"/>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След от перемещения фазовой точки в фазовом пространстве</w:t>
      </w:r>
    </w:p>
    <w:p w14:paraId="340081A9" w14:textId="77777777" w:rsidR="009C1FC7" w:rsidRPr="009C1FC7" w:rsidRDefault="009C1FC7" w:rsidP="009C1FC7">
      <w:pPr>
        <w:pStyle w:val="27"/>
        <w:numPr>
          <w:ilvl w:val="0"/>
          <w:numId w:val="32"/>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Монотонно убывающая функция</w:t>
      </w:r>
    </w:p>
    <w:p w14:paraId="127AF0D6" w14:textId="77777777" w:rsidR="009C1FC7" w:rsidRPr="009C1FC7" w:rsidRDefault="009C1FC7" w:rsidP="009C1FC7">
      <w:pPr>
        <w:pStyle w:val="27"/>
        <w:numPr>
          <w:ilvl w:val="0"/>
          <w:numId w:val="32"/>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Синусоидальная кривая с равными амплитудами и частотой</w:t>
      </w:r>
    </w:p>
    <w:p w14:paraId="1175FD50"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7683A90C"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бифуркации это…</w:t>
      </w:r>
    </w:p>
    <w:p w14:paraId="33F91A09" w14:textId="77777777" w:rsidR="009C1FC7" w:rsidRPr="009C1FC7" w:rsidRDefault="009C1FC7" w:rsidP="009C1FC7">
      <w:pPr>
        <w:pStyle w:val="27"/>
        <w:numPr>
          <w:ilvl w:val="0"/>
          <w:numId w:val="33"/>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фазовой траектории, характеризующая изменение состояния объекта</w:t>
      </w:r>
    </w:p>
    <w:p w14:paraId="76689BAA" w14:textId="77777777" w:rsidR="009C1FC7" w:rsidRPr="009C1FC7" w:rsidRDefault="009C1FC7" w:rsidP="009C1FC7">
      <w:pPr>
        <w:pStyle w:val="27"/>
        <w:numPr>
          <w:ilvl w:val="0"/>
          <w:numId w:val="33"/>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на траектории, характеризующая состояние покоя</w:t>
      </w:r>
    </w:p>
    <w:p w14:paraId="2628C524" w14:textId="77777777" w:rsidR="009C1FC7" w:rsidRPr="009C1FC7" w:rsidRDefault="009C1FC7" w:rsidP="009C1FC7">
      <w:pPr>
        <w:pStyle w:val="27"/>
        <w:numPr>
          <w:ilvl w:val="0"/>
          <w:numId w:val="33"/>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фазовой траектории, предшествующая резкому изменению состояния объекта</w:t>
      </w:r>
    </w:p>
    <w:p w14:paraId="051FBDA3" w14:textId="77777777" w:rsidR="009C1FC7" w:rsidRPr="009C1FC7" w:rsidRDefault="009C1FC7" w:rsidP="009C1FC7">
      <w:pPr>
        <w:pStyle w:val="27"/>
        <w:numPr>
          <w:ilvl w:val="0"/>
          <w:numId w:val="33"/>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Точка равновесия</w:t>
      </w:r>
    </w:p>
    <w:p w14:paraId="2DBADB9A"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74875E10"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Декомпозиция это ...</w:t>
      </w:r>
    </w:p>
    <w:p w14:paraId="083071B8" w14:textId="77777777" w:rsidR="009C1FC7" w:rsidRPr="009C1FC7" w:rsidRDefault="009C1FC7" w:rsidP="009C1FC7">
      <w:pPr>
        <w:pStyle w:val="27"/>
        <w:numPr>
          <w:ilvl w:val="0"/>
          <w:numId w:val="34"/>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разложения целого на части с целью описания объекта</w:t>
      </w:r>
    </w:p>
    <w:p w14:paraId="45875485" w14:textId="77777777" w:rsidR="009C1FC7" w:rsidRPr="009C1FC7" w:rsidRDefault="009C1FC7" w:rsidP="009C1FC7">
      <w:pPr>
        <w:pStyle w:val="27"/>
        <w:numPr>
          <w:ilvl w:val="0"/>
          <w:numId w:val="34"/>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объединения частей объекта в целое</w:t>
      </w:r>
    </w:p>
    <w:p w14:paraId="73C24064" w14:textId="77777777" w:rsidR="009C1FC7" w:rsidRPr="009C1FC7" w:rsidRDefault="009C1FC7" w:rsidP="009C1FC7">
      <w:pPr>
        <w:pStyle w:val="27"/>
        <w:numPr>
          <w:ilvl w:val="0"/>
          <w:numId w:val="34"/>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изменения структуры объекта</w:t>
      </w:r>
    </w:p>
    <w:p w14:paraId="7E2D2081" w14:textId="77777777" w:rsidR="009C1FC7" w:rsidRPr="009C1FC7" w:rsidRDefault="009C1FC7" w:rsidP="009C1FC7">
      <w:pPr>
        <w:pStyle w:val="27"/>
        <w:numPr>
          <w:ilvl w:val="0"/>
          <w:numId w:val="34"/>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сортировки частей объекта</w:t>
      </w:r>
    </w:p>
    <w:p w14:paraId="2444EF86"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03A5A87F"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left"/>
        <w:rPr>
          <w:rFonts w:ascii="Times New Roman" w:hAnsi="Times New Roman" w:cs="Times New Roman"/>
          <w:sz w:val="28"/>
          <w:szCs w:val="28"/>
        </w:rPr>
      </w:pPr>
      <w:r w:rsidRPr="009C1FC7">
        <w:rPr>
          <w:rFonts w:ascii="Times New Roman" w:hAnsi="Times New Roman" w:cs="Times New Roman"/>
          <w:color w:val="000000"/>
          <w:sz w:val="28"/>
          <w:szCs w:val="28"/>
          <w:lang w:bidi="ru-RU"/>
        </w:rPr>
        <w:t>Установление равновесия между простотой модели и качеством отображения объекта называется…</w:t>
      </w:r>
    </w:p>
    <w:p w14:paraId="053DC830" w14:textId="77777777" w:rsidR="009C1FC7" w:rsidRPr="009C1FC7" w:rsidRDefault="009C1FC7" w:rsidP="009C1FC7">
      <w:pPr>
        <w:pStyle w:val="27"/>
        <w:numPr>
          <w:ilvl w:val="0"/>
          <w:numId w:val="35"/>
        </w:numPr>
        <w:shd w:val="clear" w:color="auto" w:fill="auto"/>
        <w:tabs>
          <w:tab w:val="left" w:pos="763"/>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Дискретизацией модели</w:t>
      </w:r>
    </w:p>
    <w:p w14:paraId="2E3587D2" w14:textId="77777777" w:rsidR="009C1FC7" w:rsidRPr="009C1FC7" w:rsidRDefault="009C1FC7" w:rsidP="009C1FC7">
      <w:pPr>
        <w:pStyle w:val="27"/>
        <w:numPr>
          <w:ilvl w:val="0"/>
          <w:numId w:val="35"/>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Алгоритмизацией модели</w:t>
      </w:r>
    </w:p>
    <w:p w14:paraId="56A84779" w14:textId="77777777" w:rsidR="009C1FC7" w:rsidRPr="009C1FC7" w:rsidRDefault="009C1FC7" w:rsidP="009C1FC7">
      <w:pPr>
        <w:pStyle w:val="27"/>
        <w:numPr>
          <w:ilvl w:val="0"/>
          <w:numId w:val="35"/>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Линеаризацией модели</w:t>
      </w:r>
    </w:p>
    <w:p w14:paraId="10CAD20A" w14:textId="77777777" w:rsidR="009C1FC7" w:rsidRPr="009C1FC7" w:rsidRDefault="009C1FC7" w:rsidP="009C1FC7">
      <w:pPr>
        <w:pStyle w:val="27"/>
        <w:numPr>
          <w:ilvl w:val="0"/>
          <w:numId w:val="35"/>
        </w:numPr>
        <w:shd w:val="clear" w:color="auto" w:fill="auto"/>
        <w:tabs>
          <w:tab w:val="left" w:pos="787"/>
        </w:tabs>
        <w:spacing w:after="0" w:line="276" w:lineRule="auto"/>
        <w:ind w:left="740" w:hanging="34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Идеализацией модели </w:t>
      </w:r>
    </w:p>
    <w:p w14:paraId="4FE87E62" w14:textId="77777777" w:rsidR="009C1FC7" w:rsidRPr="009C1FC7" w:rsidRDefault="009C1FC7" w:rsidP="009C1FC7">
      <w:pPr>
        <w:pStyle w:val="27"/>
        <w:shd w:val="clear" w:color="auto" w:fill="auto"/>
        <w:tabs>
          <w:tab w:val="left" w:pos="787"/>
        </w:tabs>
        <w:spacing w:after="0" w:line="276" w:lineRule="auto"/>
        <w:ind w:left="740" w:firstLine="0"/>
        <w:jc w:val="both"/>
        <w:rPr>
          <w:rFonts w:ascii="Times New Roman" w:hAnsi="Times New Roman" w:cs="Times New Roman"/>
          <w:sz w:val="28"/>
          <w:szCs w:val="28"/>
        </w:rPr>
      </w:pPr>
    </w:p>
    <w:p w14:paraId="25454AA6"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Имитационное моделирование ...</w:t>
      </w:r>
    </w:p>
    <w:p w14:paraId="6E4D7BFF" w14:textId="77777777" w:rsidR="009C1FC7" w:rsidRPr="009C1FC7" w:rsidRDefault="009C1FC7" w:rsidP="009C1FC7">
      <w:pPr>
        <w:pStyle w:val="27"/>
        <w:numPr>
          <w:ilvl w:val="0"/>
          <w:numId w:val="36"/>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Воспроизводит функционирование объекта в пространстве и времени</w:t>
      </w:r>
    </w:p>
    <w:p w14:paraId="2D9AE098" w14:textId="77777777" w:rsidR="009C1FC7" w:rsidRPr="009C1FC7" w:rsidRDefault="009C1FC7" w:rsidP="009C1FC7">
      <w:pPr>
        <w:pStyle w:val="27"/>
        <w:numPr>
          <w:ilvl w:val="0"/>
          <w:numId w:val="36"/>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Моделирование, в котором реализуется модель, производящая процесс функционирования системы во времени, а также имитируются элементарные явления, составляющие процесс</w:t>
      </w:r>
    </w:p>
    <w:p w14:paraId="29A703E8" w14:textId="77777777" w:rsidR="009C1FC7" w:rsidRPr="009C1FC7" w:rsidRDefault="009C1FC7" w:rsidP="009C1FC7">
      <w:pPr>
        <w:pStyle w:val="27"/>
        <w:numPr>
          <w:ilvl w:val="0"/>
          <w:numId w:val="36"/>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Моделирование, воспроизводящее только физические процессы</w:t>
      </w:r>
    </w:p>
    <w:p w14:paraId="074DA936" w14:textId="77777777" w:rsidR="009C1FC7" w:rsidRPr="009C1FC7" w:rsidRDefault="009C1FC7" w:rsidP="009C1FC7">
      <w:pPr>
        <w:pStyle w:val="27"/>
        <w:numPr>
          <w:ilvl w:val="0"/>
          <w:numId w:val="36"/>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Моделирование, в котором реальные свойства объекта заменены объектами – аналогами</w:t>
      </w:r>
    </w:p>
    <w:p w14:paraId="49612C7F"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FF4E099" w14:textId="77777777"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Планирование эксперимента необходимо для…</w:t>
      </w:r>
    </w:p>
    <w:p w14:paraId="60592CF7" w14:textId="77777777" w:rsidR="009C1FC7" w:rsidRPr="009C1FC7" w:rsidRDefault="009C1FC7" w:rsidP="009C1FC7">
      <w:pPr>
        <w:pStyle w:val="27"/>
        <w:numPr>
          <w:ilvl w:val="0"/>
          <w:numId w:val="37"/>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Точного предписания действий в процессе моделирования</w:t>
      </w:r>
    </w:p>
    <w:p w14:paraId="581EE256" w14:textId="77777777" w:rsidR="009C1FC7" w:rsidRPr="009C1FC7" w:rsidRDefault="009C1FC7" w:rsidP="009C1FC7">
      <w:pPr>
        <w:pStyle w:val="27"/>
        <w:numPr>
          <w:ilvl w:val="0"/>
          <w:numId w:val="37"/>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Выбора числа и условий проведения опытов, необходимых и достаточных для </w:t>
      </w:r>
      <w:r w:rsidRPr="009C1FC7">
        <w:rPr>
          <w:rFonts w:ascii="Times New Roman" w:hAnsi="Times New Roman" w:cs="Times New Roman"/>
          <w:color w:val="000000"/>
          <w:sz w:val="28"/>
          <w:szCs w:val="28"/>
          <w:lang w:bidi="ru-RU"/>
        </w:rPr>
        <w:lastRenderedPageBreak/>
        <w:t>решения поставленной задачи с требуемой точностью</w:t>
      </w:r>
    </w:p>
    <w:p w14:paraId="33DDD895" w14:textId="77777777" w:rsidR="009C1FC7" w:rsidRPr="009C1FC7" w:rsidRDefault="009C1FC7" w:rsidP="009C1FC7">
      <w:pPr>
        <w:pStyle w:val="27"/>
        <w:numPr>
          <w:ilvl w:val="0"/>
          <w:numId w:val="37"/>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Выполнения плана экспериментирования на модели</w:t>
      </w:r>
    </w:p>
    <w:p w14:paraId="60CA8FB6" w14:textId="77777777" w:rsidR="009C1FC7" w:rsidRPr="009C1FC7" w:rsidRDefault="009C1FC7" w:rsidP="009C1FC7">
      <w:pPr>
        <w:pStyle w:val="27"/>
        <w:numPr>
          <w:ilvl w:val="0"/>
          <w:numId w:val="37"/>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Сокращения числа опытов</w:t>
      </w:r>
    </w:p>
    <w:p w14:paraId="55F8332D"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DD01B11" w14:textId="6B13188C" w:rsidR="009C1FC7" w:rsidRPr="009C1FC7" w:rsidRDefault="009C1FC7" w:rsidP="009C1FC7">
      <w:pPr>
        <w:pStyle w:val="27"/>
        <w:numPr>
          <w:ilvl w:val="0"/>
          <w:numId w:val="19"/>
        </w:numPr>
        <w:shd w:val="clear" w:color="auto" w:fill="auto"/>
        <w:tabs>
          <w:tab w:val="left" w:pos="450"/>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Модель детерминированная</w:t>
      </w:r>
      <w:r w:rsidR="008D7880">
        <w:rPr>
          <w:rFonts w:ascii="Times New Roman" w:hAnsi="Times New Roman" w:cs="Times New Roman"/>
          <w:color w:val="000000"/>
          <w:sz w:val="28"/>
          <w:szCs w:val="28"/>
          <w:lang w:bidi="ru-RU"/>
        </w:rPr>
        <w:t xml:space="preserve"> если</w:t>
      </w:r>
      <w:r w:rsidRPr="009C1FC7">
        <w:rPr>
          <w:rFonts w:ascii="Times New Roman" w:hAnsi="Times New Roman" w:cs="Times New Roman"/>
          <w:color w:val="000000"/>
          <w:sz w:val="28"/>
          <w:szCs w:val="28"/>
          <w:lang w:bidi="ru-RU"/>
        </w:rPr>
        <w:t xml:space="preserve"> ...</w:t>
      </w:r>
    </w:p>
    <w:p w14:paraId="23AB2D39" w14:textId="77777777" w:rsidR="009C1FC7" w:rsidRPr="009C1FC7" w:rsidRDefault="009C1FC7" w:rsidP="009C1FC7">
      <w:pPr>
        <w:pStyle w:val="27"/>
        <w:numPr>
          <w:ilvl w:val="0"/>
          <w:numId w:val="38"/>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Матрица, детерминант которой равен единице</w:t>
      </w:r>
    </w:p>
    <w:p w14:paraId="78F2B992" w14:textId="77777777" w:rsidR="009C1FC7" w:rsidRPr="009C1FC7" w:rsidRDefault="009C1FC7" w:rsidP="009C1FC7">
      <w:pPr>
        <w:pStyle w:val="27"/>
        <w:numPr>
          <w:ilvl w:val="0"/>
          <w:numId w:val="38"/>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Объективная закономерная взаимосвязь и причинная взаимообусловленность событий. В модели не допускаются случайные события</w:t>
      </w:r>
    </w:p>
    <w:p w14:paraId="12C61C63" w14:textId="77777777" w:rsidR="009C1FC7" w:rsidRPr="009C1FC7" w:rsidRDefault="009C1FC7" w:rsidP="009C1FC7">
      <w:pPr>
        <w:pStyle w:val="27"/>
        <w:numPr>
          <w:ilvl w:val="0"/>
          <w:numId w:val="38"/>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Модель, в которой все события, в том числе, случайные ранжированы по значимости</w:t>
      </w:r>
    </w:p>
    <w:p w14:paraId="553BCFAA" w14:textId="77777777" w:rsidR="009C1FC7" w:rsidRPr="009C1FC7" w:rsidRDefault="009C1FC7" w:rsidP="009C1FC7">
      <w:pPr>
        <w:pStyle w:val="27"/>
        <w:numPr>
          <w:ilvl w:val="0"/>
          <w:numId w:val="38"/>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Система непредвиденных, случайных событий</w:t>
      </w:r>
    </w:p>
    <w:p w14:paraId="729A9475"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F3E3554" w14:textId="77777777" w:rsidR="009C1FC7" w:rsidRPr="009C1FC7" w:rsidRDefault="009C1FC7" w:rsidP="009C1FC7">
      <w:pPr>
        <w:pStyle w:val="27"/>
        <w:numPr>
          <w:ilvl w:val="0"/>
          <w:numId w:val="19"/>
        </w:numPr>
        <w:shd w:val="clear" w:color="auto" w:fill="auto"/>
        <w:tabs>
          <w:tab w:val="left" w:pos="47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Дискретизация модели - это процедура…</w:t>
      </w:r>
    </w:p>
    <w:p w14:paraId="0090B5DB" w14:textId="77777777" w:rsidR="009C1FC7" w:rsidRPr="009C1FC7" w:rsidRDefault="009C1FC7" w:rsidP="009C1FC7">
      <w:pPr>
        <w:pStyle w:val="27"/>
        <w:numPr>
          <w:ilvl w:val="0"/>
          <w:numId w:val="39"/>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Отображения состояний объекта в заданные моменты времени</w:t>
      </w:r>
    </w:p>
    <w:p w14:paraId="4A9D39F8" w14:textId="77777777" w:rsidR="009C1FC7" w:rsidRPr="009C1FC7" w:rsidRDefault="009C1FC7" w:rsidP="009C1FC7">
      <w:pPr>
        <w:pStyle w:val="27"/>
        <w:numPr>
          <w:ilvl w:val="0"/>
          <w:numId w:val="39"/>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которая состоит в преобразовании непрерывной информации в дискретную</w:t>
      </w:r>
    </w:p>
    <w:p w14:paraId="0CC5CDC4" w14:textId="77777777" w:rsidR="009C1FC7" w:rsidRPr="009C1FC7" w:rsidRDefault="009C1FC7" w:rsidP="009C1FC7">
      <w:pPr>
        <w:pStyle w:val="27"/>
        <w:numPr>
          <w:ilvl w:val="0"/>
          <w:numId w:val="39"/>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Процедура разделения целого на части</w:t>
      </w:r>
    </w:p>
    <w:p w14:paraId="1B73A203" w14:textId="77777777" w:rsidR="009C1FC7" w:rsidRPr="009C1FC7" w:rsidRDefault="009C1FC7" w:rsidP="009C1FC7">
      <w:pPr>
        <w:pStyle w:val="27"/>
        <w:numPr>
          <w:ilvl w:val="0"/>
          <w:numId w:val="39"/>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Приведения динамического процесса к множеству статических состояний объекта</w:t>
      </w:r>
    </w:p>
    <w:p w14:paraId="3E1AFD58"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C75F1E9" w14:textId="77777777" w:rsidR="009C1FC7" w:rsidRPr="009C1FC7" w:rsidRDefault="009C1FC7" w:rsidP="009C1FC7">
      <w:pPr>
        <w:pStyle w:val="27"/>
        <w:numPr>
          <w:ilvl w:val="0"/>
          <w:numId w:val="19"/>
        </w:numPr>
        <w:shd w:val="clear" w:color="auto" w:fill="auto"/>
        <w:tabs>
          <w:tab w:val="left" w:pos="474"/>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Свойство, при котором модели могут быть полностью или частично использоваться при создании других моделей…</w:t>
      </w:r>
    </w:p>
    <w:p w14:paraId="43CE426C" w14:textId="77777777" w:rsidR="009C1FC7" w:rsidRPr="009C1FC7" w:rsidRDefault="009C1FC7" w:rsidP="009C1FC7">
      <w:pPr>
        <w:pStyle w:val="27"/>
        <w:numPr>
          <w:ilvl w:val="0"/>
          <w:numId w:val="40"/>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Универсальностью</w:t>
      </w:r>
    </w:p>
    <w:p w14:paraId="5AD70DB6" w14:textId="77777777" w:rsidR="009C1FC7" w:rsidRPr="009C1FC7" w:rsidRDefault="009C1FC7" w:rsidP="009C1FC7">
      <w:pPr>
        <w:pStyle w:val="27"/>
        <w:numPr>
          <w:ilvl w:val="0"/>
          <w:numId w:val="40"/>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Неопределенностью</w:t>
      </w:r>
    </w:p>
    <w:p w14:paraId="0735EF37" w14:textId="77777777" w:rsidR="009C1FC7" w:rsidRPr="009C1FC7" w:rsidRDefault="009C1FC7" w:rsidP="009C1FC7">
      <w:pPr>
        <w:pStyle w:val="27"/>
        <w:numPr>
          <w:ilvl w:val="0"/>
          <w:numId w:val="40"/>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Неизвестностью</w:t>
      </w:r>
    </w:p>
    <w:p w14:paraId="3B26BA44" w14:textId="77777777" w:rsidR="009C1FC7" w:rsidRPr="009C1FC7" w:rsidRDefault="009C1FC7" w:rsidP="009C1FC7">
      <w:pPr>
        <w:pStyle w:val="27"/>
        <w:numPr>
          <w:ilvl w:val="0"/>
          <w:numId w:val="40"/>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Случайностью</w:t>
      </w:r>
    </w:p>
    <w:p w14:paraId="57C49FC3"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2D31EC9C" w14:textId="77777777" w:rsidR="009C1FC7" w:rsidRPr="009C1FC7" w:rsidRDefault="009C1FC7" w:rsidP="009C1FC7">
      <w:pPr>
        <w:pStyle w:val="27"/>
        <w:numPr>
          <w:ilvl w:val="0"/>
          <w:numId w:val="19"/>
        </w:numPr>
        <w:shd w:val="clear" w:color="auto" w:fill="auto"/>
        <w:tabs>
          <w:tab w:val="left" w:pos="47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Непрерывно-детерминированные схемы моделирования определяют…</w:t>
      </w:r>
    </w:p>
    <w:p w14:paraId="6F4EDE4E" w14:textId="77777777" w:rsidR="009C1FC7" w:rsidRPr="009C1FC7" w:rsidRDefault="009C1FC7" w:rsidP="009C1FC7">
      <w:pPr>
        <w:pStyle w:val="27"/>
        <w:numPr>
          <w:ilvl w:val="0"/>
          <w:numId w:val="41"/>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Математическое описание системы с помощью непрерывных функций с учётом случайных факторов</w:t>
      </w:r>
    </w:p>
    <w:p w14:paraId="3FB35B09" w14:textId="77777777" w:rsidR="009C1FC7" w:rsidRPr="009C1FC7" w:rsidRDefault="009C1FC7" w:rsidP="009C1FC7">
      <w:pPr>
        <w:pStyle w:val="27"/>
        <w:numPr>
          <w:ilvl w:val="0"/>
          <w:numId w:val="41"/>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Математическое описание системы с помощью непрерывных функций без учёта случайных факторов</w:t>
      </w:r>
    </w:p>
    <w:p w14:paraId="5EB8361E" w14:textId="77777777" w:rsidR="009C1FC7" w:rsidRPr="009C1FC7" w:rsidRDefault="009C1FC7" w:rsidP="009C1FC7">
      <w:pPr>
        <w:pStyle w:val="27"/>
        <w:numPr>
          <w:ilvl w:val="0"/>
          <w:numId w:val="41"/>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Математическое описание системы с помощью функций непрерывных во времени</w:t>
      </w:r>
    </w:p>
    <w:p w14:paraId="5C011289" w14:textId="77777777" w:rsidR="009C1FC7" w:rsidRPr="009C1FC7" w:rsidRDefault="009C1FC7" w:rsidP="009C1FC7">
      <w:pPr>
        <w:pStyle w:val="27"/>
        <w:numPr>
          <w:ilvl w:val="0"/>
          <w:numId w:val="41"/>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Математическое описание системы с помощью дискретно-непрерывных функций</w:t>
      </w:r>
    </w:p>
    <w:p w14:paraId="3030F25A" w14:textId="77777777" w:rsidR="009C1FC7" w:rsidRPr="009C1FC7" w:rsidRDefault="009C1FC7" w:rsidP="009C1FC7">
      <w:pPr>
        <w:pStyle w:val="27"/>
        <w:shd w:val="clear" w:color="auto" w:fill="auto"/>
        <w:tabs>
          <w:tab w:val="left" w:pos="787"/>
        </w:tabs>
        <w:spacing w:after="0" w:line="276" w:lineRule="auto"/>
        <w:ind w:left="760" w:firstLine="0"/>
        <w:jc w:val="both"/>
        <w:rPr>
          <w:rFonts w:ascii="Times New Roman" w:hAnsi="Times New Roman" w:cs="Times New Roman"/>
          <w:sz w:val="28"/>
          <w:szCs w:val="28"/>
        </w:rPr>
      </w:pPr>
    </w:p>
    <w:p w14:paraId="60CE45B4" w14:textId="77777777" w:rsidR="009C1FC7" w:rsidRPr="009C1FC7" w:rsidRDefault="009C1FC7" w:rsidP="009C1FC7">
      <w:pPr>
        <w:pStyle w:val="27"/>
        <w:numPr>
          <w:ilvl w:val="0"/>
          <w:numId w:val="19"/>
        </w:numPr>
        <w:shd w:val="clear" w:color="auto" w:fill="auto"/>
        <w:tabs>
          <w:tab w:val="left" w:pos="474"/>
        </w:tabs>
        <w:spacing w:after="0" w:line="276" w:lineRule="auto"/>
        <w:ind w:left="72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Погрешность математической модели связана с…</w:t>
      </w:r>
    </w:p>
    <w:p w14:paraId="6454F084" w14:textId="77777777" w:rsidR="009C1FC7" w:rsidRPr="009C1FC7" w:rsidRDefault="009C1FC7" w:rsidP="009C1FC7">
      <w:pPr>
        <w:pStyle w:val="27"/>
        <w:numPr>
          <w:ilvl w:val="0"/>
          <w:numId w:val="42"/>
        </w:numPr>
        <w:shd w:val="clear" w:color="auto" w:fill="auto"/>
        <w:tabs>
          <w:tab w:val="left" w:pos="763"/>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 xml:space="preserve">Несоответствием физической реальности, так как абсолютная истина </w:t>
      </w:r>
      <w:r w:rsidRPr="009C1FC7">
        <w:rPr>
          <w:rFonts w:ascii="Times New Roman" w:hAnsi="Times New Roman" w:cs="Times New Roman"/>
          <w:color w:val="000000"/>
          <w:sz w:val="28"/>
          <w:szCs w:val="28"/>
          <w:lang w:bidi="ru-RU"/>
        </w:rPr>
        <w:lastRenderedPageBreak/>
        <w:t>недостижима</w:t>
      </w:r>
    </w:p>
    <w:p w14:paraId="299BE7E6" w14:textId="77777777" w:rsidR="009C1FC7" w:rsidRPr="009C1FC7" w:rsidRDefault="009C1FC7" w:rsidP="009C1FC7">
      <w:pPr>
        <w:pStyle w:val="27"/>
        <w:numPr>
          <w:ilvl w:val="0"/>
          <w:numId w:val="42"/>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Неадекватностью модели</w:t>
      </w:r>
    </w:p>
    <w:p w14:paraId="5D1C2444" w14:textId="77777777" w:rsidR="009C1FC7" w:rsidRPr="009C1FC7" w:rsidRDefault="009C1FC7" w:rsidP="009C1FC7">
      <w:pPr>
        <w:pStyle w:val="27"/>
        <w:numPr>
          <w:ilvl w:val="0"/>
          <w:numId w:val="42"/>
        </w:numPr>
        <w:shd w:val="clear" w:color="auto" w:fill="auto"/>
        <w:tabs>
          <w:tab w:val="left" w:pos="787"/>
        </w:tabs>
        <w:spacing w:after="0" w:line="276" w:lineRule="auto"/>
        <w:ind w:left="760" w:hanging="36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Неэкономичностью модели</w:t>
      </w:r>
    </w:p>
    <w:p w14:paraId="1BA82A02" w14:textId="77777777" w:rsidR="009C1FC7" w:rsidRPr="009C1FC7" w:rsidRDefault="009C1FC7" w:rsidP="009C1FC7">
      <w:pPr>
        <w:pStyle w:val="27"/>
        <w:numPr>
          <w:ilvl w:val="0"/>
          <w:numId w:val="42"/>
        </w:numPr>
        <w:shd w:val="clear" w:color="auto" w:fill="auto"/>
        <w:tabs>
          <w:tab w:val="left" w:pos="767"/>
        </w:tabs>
        <w:spacing w:after="0" w:line="276" w:lineRule="auto"/>
        <w:ind w:left="380" w:firstLine="0"/>
        <w:jc w:val="both"/>
        <w:rPr>
          <w:rFonts w:ascii="Times New Roman" w:hAnsi="Times New Roman" w:cs="Times New Roman"/>
          <w:sz w:val="28"/>
          <w:szCs w:val="28"/>
        </w:rPr>
      </w:pPr>
      <w:r w:rsidRPr="009C1FC7">
        <w:rPr>
          <w:rFonts w:ascii="Times New Roman" w:hAnsi="Times New Roman" w:cs="Times New Roman"/>
          <w:color w:val="000000"/>
          <w:sz w:val="28"/>
          <w:szCs w:val="28"/>
          <w:lang w:bidi="ru-RU"/>
        </w:rPr>
        <w:t>Неэффективностью модели</w:t>
      </w:r>
    </w:p>
    <w:p w14:paraId="667B3C79" w14:textId="77777777" w:rsidR="001F2776" w:rsidRDefault="001F2776" w:rsidP="00C374D0">
      <w:pPr>
        <w:pStyle w:val="a6"/>
        <w:jc w:val="left"/>
        <w:rPr>
          <w:szCs w:val="28"/>
        </w:rPr>
      </w:pPr>
    </w:p>
    <w:p w14:paraId="20CBE372" w14:textId="77777777" w:rsidR="005B4988" w:rsidRDefault="001F2776" w:rsidP="00C374D0">
      <w:pPr>
        <w:pStyle w:val="a6"/>
        <w:ind w:firstLine="709"/>
        <w:rPr>
          <w:szCs w:val="28"/>
        </w:rPr>
      </w:pPr>
      <w:r w:rsidRPr="005B4988">
        <w:rPr>
          <w:szCs w:val="28"/>
        </w:rPr>
        <w:t>Критерии балльной оценки различных форм текущего контроля</w:t>
      </w:r>
      <w:r w:rsidRPr="005B4988">
        <w:rPr>
          <w:b w:val="0"/>
          <w:szCs w:val="28"/>
        </w:rPr>
        <w:t xml:space="preserve"> </w:t>
      </w:r>
      <w:r w:rsidRPr="005B4988">
        <w:rPr>
          <w:szCs w:val="28"/>
        </w:rPr>
        <w:t>успеваемости</w:t>
      </w:r>
    </w:p>
    <w:p w14:paraId="48E15F0F" w14:textId="77777777" w:rsidR="00C374D0" w:rsidRPr="00C374D0" w:rsidRDefault="00C374D0" w:rsidP="00C374D0">
      <w:pPr>
        <w:pStyle w:val="a6"/>
        <w:ind w:firstLine="709"/>
        <w:rPr>
          <w:szCs w:val="28"/>
        </w:rPr>
      </w:pPr>
    </w:p>
    <w:p w14:paraId="0908A9B4" w14:textId="5E0F97E2" w:rsidR="00C374D0" w:rsidRPr="005532E3" w:rsidRDefault="00C374D0" w:rsidP="00C374D0">
      <w:pPr>
        <w:pStyle w:val="a6"/>
        <w:spacing w:line="276" w:lineRule="auto"/>
        <w:ind w:firstLine="709"/>
        <w:jc w:val="both"/>
        <w:rPr>
          <w:b w:val="0"/>
          <w:szCs w:val="28"/>
        </w:rPr>
      </w:pPr>
      <w:r w:rsidRPr="00C374D0">
        <w:rPr>
          <w:b w:val="0"/>
          <w:szCs w:val="28"/>
        </w:rPr>
        <w:t xml:space="preserve">Критерии балльной оценки различных форм текущего контроля успеваемости содержатся в соответствующих </w:t>
      </w:r>
      <w:r w:rsidRPr="004B733D">
        <w:rPr>
          <w:b w:val="0"/>
          <w:szCs w:val="28"/>
        </w:rPr>
        <w:t xml:space="preserve">методических рекомендациях </w:t>
      </w:r>
      <w:r w:rsidR="008D7880" w:rsidRPr="004B733D">
        <w:rPr>
          <w:b w:val="0"/>
          <w:szCs w:val="28"/>
        </w:rPr>
        <w:t>кафедры «Системный анализ в экономике»</w:t>
      </w:r>
      <w:r w:rsidRPr="004B733D">
        <w:rPr>
          <w:b w:val="0"/>
          <w:szCs w:val="28"/>
        </w:rPr>
        <w:t>.</w:t>
      </w:r>
    </w:p>
    <w:p w14:paraId="2C631D68" w14:textId="77777777" w:rsidR="005B4988" w:rsidRPr="00584825" w:rsidRDefault="005B4988" w:rsidP="001F2776">
      <w:pPr>
        <w:spacing w:line="360" w:lineRule="auto"/>
        <w:rPr>
          <w:sz w:val="28"/>
          <w:szCs w:val="28"/>
        </w:rPr>
      </w:pPr>
    </w:p>
    <w:p w14:paraId="716BEF67" w14:textId="77777777" w:rsidR="00526B21" w:rsidRPr="00584825" w:rsidRDefault="00526B21" w:rsidP="001F2776">
      <w:pPr>
        <w:spacing w:line="360" w:lineRule="auto"/>
        <w:jc w:val="both"/>
        <w:rPr>
          <w:b/>
          <w:sz w:val="28"/>
          <w:szCs w:val="28"/>
        </w:rPr>
      </w:pPr>
      <w:r w:rsidRPr="00584825">
        <w:rPr>
          <w:b/>
          <w:sz w:val="28"/>
          <w:szCs w:val="28"/>
        </w:rPr>
        <w:t>7. Фонд оценочных средств для проведения промежуточной аттестации обучающихся по дисциплине</w:t>
      </w:r>
    </w:p>
    <w:p w14:paraId="54CC2D57" w14:textId="77777777" w:rsidR="00526B21" w:rsidRPr="00584825" w:rsidRDefault="00526B21" w:rsidP="00526B21">
      <w:pPr>
        <w:spacing w:line="360" w:lineRule="auto"/>
        <w:jc w:val="center"/>
        <w:rPr>
          <w:b/>
          <w:sz w:val="28"/>
          <w:szCs w:val="28"/>
        </w:rPr>
      </w:pPr>
    </w:p>
    <w:p w14:paraId="37F4443D" w14:textId="77777777" w:rsidR="00526B21" w:rsidRPr="00584825" w:rsidRDefault="00526B21" w:rsidP="001F2776">
      <w:pPr>
        <w:spacing w:line="360" w:lineRule="auto"/>
        <w:ind w:firstLine="708"/>
        <w:jc w:val="both"/>
        <w:rPr>
          <w:sz w:val="28"/>
          <w:szCs w:val="28"/>
        </w:rPr>
      </w:pPr>
      <w:r w:rsidRPr="00584825">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30EAA5A3" w14:textId="77777777" w:rsidR="00526B21" w:rsidRPr="00584825" w:rsidRDefault="00526B21" w:rsidP="00526B21">
      <w:pPr>
        <w:spacing w:line="360" w:lineRule="auto"/>
        <w:jc w:val="center"/>
        <w:rPr>
          <w:b/>
          <w:sz w:val="28"/>
          <w:szCs w:val="28"/>
        </w:rPr>
      </w:pPr>
    </w:p>
    <w:p w14:paraId="34E13103" w14:textId="77777777" w:rsidR="00526B21" w:rsidRPr="00584825" w:rsidRDefault="00526B21" w:rsidP="00526B21">
      <w:pPr>
        <w:jc w:val="center"/>
        <w:rPr>
          <w:b/>
          <w:sz w:val="28"/>
          <w:szCs w:val="28"/>
        </w:rPr>
      </w:pPr>
      <w:r w:rsidRPr="0058482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E220EEA" w14:textId="77777777" w:rsidR="00526B21" w:rsidRPr="00584825" w:rsidRDefault="00526B21" w:rsidP="00526B21">
      <w:pPr>
        <w:jc w:val="center"/>
        <w:rPr>
          <w:b/>
          <w:i/>
          <w:sz w:val="28"/>
          <w:szCs w:val="28"/>
        </w:rPr>
      </w:pPr>
    </w:p>
    <w:p w14:paraId="3BA30425" w14:textId="77777777" w:rsidR="00526B21" w:rsidRPr="00584825" w:rsidRDefault="00526B21" w:rsidP="00526B21">
      <w:pPr>
        <w:jc w:val="center"/>
        <w:rPr>
          <w:b/>
          <w:i/>
          <w:sz w:val="28"/>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119"/>
        <w:gridCol w:w="5670"/>
      </w:tblGrid>
      <w:tr w:rsidR="00526B21" w:rsidRPr="00CC5FC7" w14:paraId="690732F6" w14:textId="77777777" w:rsidTr="001F2776">
        <w:tc>
          <w:tcPr>
            <w:tcW w:w="1271" w:type="dxa"/>
            <w:tcBorders>
              <w:top w:val="single" w:sz="4" w:space="0" w:color="auto"/>
              <w:left w:val="single" w:sz="4" w:space="0" w:color="auto"/>
              <w:bottom w:val="single" w:sz="4" w:space="0" w:color="auto"/>
              <w:right w:val="single" w:sz="4" w:space="0" w:color="auto"/>
            </w:tcBorders>
            <w:hideMark/>
          </w:tcPr>
          <w:p w14:paraId="77E2D0CF" w14:textId="77777777" w:rsidR="00526B21" w:rsidRPr="00CC5FC7" w:rsidRDefault="00526B21" w:rsidP="002010B8">
            <w:pPr>
              <w:jc w:val="center"/>
              <w:rPr>
                <w:b/>
                <w:sz w:val="24"/>
                <w:szCs w:val="24"/>
              </w:rPr>
            </w:pPr>
            <w:r w:rsidRPr="00CC5FC7">
              <w:rPr>
                <w:b/>
                <w:sz w:val="24"/>
                <w:szCs w:val="24"/>
              </w:rPr>
              <w:t>Код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53719F71" w14:textId="77777777" w:rsidR="00526B21" w:rsidRPr="00CC5FC7" w:rsidRDefault="00526B21" w:rsidP="002010B8">
            <w:pPr>
              <w:jc w:val="center"/>
              <w:rPr>
                <w:b/>
                <w:sz w:val="24"/>
                <w:szCs w:val="24"/>
              </w:rPr>
            </w:pPr>
            <w:r w:rsidRPr="00CC5FC7">
              <w:rPr>
                <w:b/>
                <w:sz w:val="24"/>
                <w:szCs w:val="24"/>
              </w:rPr>
              <w:t>Наименование компетенции</w:t>
            </w:r>
          </w:p>
        </w:tc>
        <w:tc>
          <w:tcPr>
            <w:tcW w:w="5670" w:type="dxa"/>
            <w:tcBorders>
              <w:top w:val="single" w:sz="4" w:space="0" w:color="auto"/>
              <w:left w:val="single" w:sz="4" w:space="0" w:color="auto"/>
              <w:bottom w:val="single" w:sz="4" w:space="0" w:color="auto"/>
              <w:right w:val="single" w:sz="4" w:space="0" w:color="auto"/>
            </w:tcBorders>
            <w:hideMark/>
          </w:tcPr>
          <w:p w14:paraId="48FE90D6" w14:textId="77777777" w:rsidR="00526B21" w:rsidRPr="00CC5FC7" w:rsidRDefault="00526B21" w:rsidP="001F2776">
            <w:pPr>
              <w:jc w:val="center"/>
              <w:rPr>
                <w:b/>
                <w:sz w:val="24"/>
                <w:szCs w:val="24"/>
              </w:rPr>
            </w:pPr>
            <w:r w:rsidRPr="00CC5FC7">
              <w:rPr>
                <w:b/>
                <w:sz w:val="24"/>
                <w:szCs w:val="24"/>
              </w:rPr>
              <w:t xml:space="preserve">Примеры заданий для оценки </w:t>
            </w:r>
            <w:r w:rsidR="001F2776">
              <w:rPr>
                <w:b/>
                <w:sz w:val="24"/>
                <w:szCs w:val="24"/>
              </w:rPr>
              <w:t>индикаторов достижения</w:t>
            </w:r>
            <w:r w:rsidRPr="00CC5FC7">
              <w:rPr>
                <w:b/>
                <w:sz w:val="24"/>
                <w:szCs w:val="24"/>
              </w:rPr>
              <w:t xml:space="preserve"> компетенции</w:t>
            </w:r>
          </w:p>
        </w:tc>
      </w:tr>
      <w:tr w:rsidR="00526B21" w:rsidRPr="00CC5FC7" w14:paraId="4B623A77" w14:textId="77777777" w:rsidTr="001F2776">
        <w:tc>
          <w:tcPr>
            <w:tcW w:w="1271" w:type="dxa"/>
            <w:tcBorders>
              <w:top w:val="single" w:sz="4" w:space="0" w:color="auto"/>
              <w:left w:val="single" w:sz="4" w:space="0" w:color="auto"/>
              <w:bottom w:val="single" w:sz="4" w:space="0" w:color="auto"/>
              <w:right w:val="single" w:sz="4" w:space="0" w:color="auto"/>
            </w:tcBorders>
          </w:tcPr>
          <w:p w14:paraId="543B03AC" w14:textId="405F6339" w:rsidR="00526B21" w:rsidRPr="00CC5FC7" w:rsidRDefault="00526B21" w:rsidP="002010B8">
            <w:pPr>
              <w:rPr>
                <w:sz w:val="24"/>
                <w:szCs w:val="24"/>
              </w:rPr>
            </w:pPr>
            <w:r>
              <w:rPr>
                <w:sz w:val="24"/>
                <w:szCs w:val="24"/>
              </w:rPr>
              <w:t>ДКН</w:t>
            </w:r>
            <w:r w:rsidRPr="00CC5FC7">
              <w:rPr>
                <w:sz w:val="24"/>
                <w:szCs w:val="24"/>
              </w:rPr>
              <w:t>-</w:t>
            </w:r>
            <w:r>
              <w:rPr>
                <w:sz w:val="24"/>
                <w:szCs w:val="24"/>
              </w:rPr>
              <w:t>2</w:t>
            </w:r>
            <w:r w:rsidR="00C86F4F">
              <w:rPr>
                <w:sz w:val="24"/>
                <w:szCs w:val="24"/>
              </w:rPr>
              <w:t>/ ПК-2</w:t>
            </w:r>
          </w:p>
        </w:tc>
        <w:tc>
          <w:tcPr>
            <w:tcW w:w="3119" w:type="dxa"/>
            <w:shd w:val="clear" w:color="auto" w:fill="auto"/>
          </w:tcPr>
          <w:p w14:paraId="7708C46F" w14:textId="77777777" w:rsidR="00526B21" w:rsidRPr="00CC5FC7" w:rsidRDefault="00526B21" w:rsidP="008B1ACA">
            <w:pPr>
              <w:jc w:val="both"/>
              <w:rPr>
                <w:rFonts w:eastAsia="Calibri"/>
                <w:sz w:val="24"/>
                <w:szCs w:val="24"/>
              </w:rPr>
            </w:pPr>
            <w:r w:rsidRPr="00B82FC7">
              <w:rPr>
                <w:sz w:val="24"/>
                <w:szCs w:val="24"/>
              </w:rPr>
              <w:t>Способность 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w:t>
            </w:r>
          </w:p>
        </w:tc>
        <w:tc>
          <w:tcPr>
            <w:tcW w:w="5670" w:type="dxa"/>
            <w:tcBorders>
              <w:top w:val="single" w:sz="4" w:space="0" w:color="auto"/>
              <w:left w:val="single" w:sz="4" w:space="0" w:color="auto"/>
              <w:bottom w:val="single" w:sz="4" w:space="0" w:color="auto"/>
              <w:right w:val="single" w:sz="4" w:space="0" w:color="auto"/>
            </w:tcBorders>
          </w:tcPr>
          <w:p w14:paraId="2664C632" w14:textId="77777777" w:rsidR="001F2776" w:rsidRPr="001F2776" w:rsidRDefault="001F2776" w:rsidP="001F2776">
            <w:pPr>
              <w:tabs>
                <w:tab w:val="left" w:pos="540"/>
              </w:tabs>
              <w:jc w:val="both"/>
              <w:rPr>
                <w:b/>
                <w:sz w:val="24"/>
                <w:szCs w:val="24"/>
              </w:rPr>
            </w:pPr>
            <w:r w:rsidRPr="001F2776">
              <w:rPr>
                <w:b/>
                <w:sz w:val="24"/>
                <w:szCs w:val="24"/>
              </w:rPr>
              <w:t xml:space="preserve">1.Применяет современные подходы при моделировании сценариев развития финансовой ситуации </w:t>
            </w:r>
            <w:r w:rsidR="00C374D0">
              <w:rPr>
                <w:b/>
                <w:sz w:val="24"/>
                <w:szCs w:val="24"/>
              </w:rPr>
              <w:t>в</w:t>
            </w:r>
            <w:r w:rsidRPr="001F2776">
              <w:rPr>
                <w:b/>
                <w:sz w:val="24"/>
                <w:szCs w:val="24"/>
              </w:rPr>
              <w:t xml:space="preserve"> организации на </w:t>
            </w:r>
            <w:proofErr w:type="gramStart"/>
            <w:r w:rsidRPr="001F2776">
              <w:rPr>
                <w:b/>
                <w:sz w:val="24"/>
                <w:szCs w:val="24"/>
              </w:rPr>
              <w:t>микро-уровне</w:t>
            </w:r>
            <w:proofErr w:type="gramEnd"/>
            <w:r w:rsidRPr="001F2776">
              <w:rPr>
                <w:b/>
                <w:sz w:val="24"/>
                <w:szCs w:val="24"/>
              </w:rPr>
              <w:t>, пользуясь выработанными в международной практике стандартами и методами.</w:t>
            </w:r>
          </w:p>
          <w:p w14:paraId="031426FD" w14:textId="77777777" w:rsidR="001F2776" w:rsidRDefault="001F2776" w:rsidP="008B1ACA">
            <w:pPr>
              <w:jc w:val="both"/>
              <w:rPr>
                <w:sz w:val="24"/>
                <w:szCs w:val="24"/>
              </w:rPr>
            </w:pPr>
          </w:p>
          <w:p w14:paraId="35CCC474" w14:textId="77777777" w:rsidR="0060563E" w:rsidRPr="006A4F4B" w:rsidRDefault="0060563E" w:rsidP="0060563E">
            <w:pPr>
              <w:tabs>
                <w:tab w:val="left" w:pos="324"/>
              </w:tabs>
              <w:rPr>
                <w:b/>
                <w:bCs/>
                <w:sz w:val="24"/>
              </w:rPr>
            </w:pPr>
            <w:r w:rsidRPr="006A4F4B">
              <w:rPr>
                <w:b/>
                <w:bCs/>
                <w:sz w:val="24"/>
              </w:rPr>
              <w:t>Зада</w:t>
            </w:r>
            <w:r>
              <w:rPr>
                <w:b/>
                <w:bCs/>
                <w:sz w:val="24"/>
              </w:rPr>
              <w:t>ние:</w:t>
            </w:r>
          </w:p>
          <w:p w14:paraId="0B9960D9" w14:textId="77777777" w:rsidR="0060563E" w:rsidRPr="006A4F4B" w:rsidRDefault="0060563E" w:rsidP="0060563E">
            <w:pPr>
              <w:tabs>
                <w:tab w:val="left" w:pos="324"/>
              </w:tabs>
              <w:rPr>
                <w:sz w:val="24"/>
              </w:rPr>
            </w:pPr>
            <w:r w:rsidRPr="006A4F4B">
              <w:rPr>
                <w:sz w:val="24"/>
              </w:rPr>
              <w:t xml:space="preserve">Методом наименьших квадратов вычислить коэффициенты </w:t>
            </w:r>
            <w:r w:rsidRPr="006A4F4B">
              <w:rPr>
                <w:i/>
                <w:sz w:val="24"/>
              </w:rPr>
              <w:t>a</w:t>
            </w:r>
            <w:r w:rsidRPr="006A4F4B">
              <w:rPr>
                <w:sz w:val="24"/>
              </w:rPr>
              <w:t xml:space="preserve"> и </w:t>
            </w:r>
            <w:r w:rsidRPr="006A4F4B">
              <w:rPr>
                <w:i/>
                <w:sz w:val="24"/>
              </w:rPr>
              <w:t xml:space="preserve">b </w:t>
            </w:r>
            <w:r w:rsidRPr="006A4F4B">
              <w:rPr>
                <w:sz w:val="24"/>
              </w:rPr>
              <w:t xml:space="preserve">линейной регрессии </w:t>
            </w:r>
            <m:oMath>
              <m:r>
                <w:rPr>
                  <w:rFonts w:ascii="Cambria Math" w:hAnsi="Cambria Math"/>
                  <w:sz w:val="24"/>
                </w:rPr>
                <m:t>y=ax+b</m:t>
              </m:r>
            </m:oMath>
            <w:r w:rsidRPr="006A4F4B">
              <w:rPr>
                <w:sz w:val="24"/>
              </w:rPr>
              <w:t>.</w:t>
            </w:r>
          </w:p>
          <w:tbl>
            <w:tblPr>
              <w:tblStyle w:val="af0"/>
              <w:tblW w:w="0" w:type="auto"/>
              <w:tblInd w:w="675" w:type="dxa"/>
              <w:tblLayout w:type="fixed"/>
              <w:tblLook w:val="04A0" w:firstRow="1" w:lastRow="0" w:firstColumn="1" w:lastColumn="0" w:noHBand="0" w:noVBand="1"/>
            </w:tblPr>
            <w:tblGrid>
              <w:gridCol w:w="1401"/>
              <w:gridCol w:w="1401"/>
            </w:tblGrid>
            <w:tr w:rsidR="0060563E" w:rsidRPr="006A4F4B" w14:paraId="65523A8B" w14:textId="77777777" w:rsidTr="0060563E">
              <w:tc>
                <w:tcPr>
                  <w:tcW w:w="1401" w:type="dxa"/>
                </w:tcPr>
                <w:p w14:paraId="16251BFB" w14:textId="77777777" w:rsidR="0060563E" w:rsidRPr="007B5080" w:rsidRDefault="0060563E" w:rsidP="0060563E">
                  <w:pPr>
                    <w:tabs>
                      <w:tab w:val="left" w:pos="324"/>
                    </w:tabs>
                    <w:rPr>
                      <w:i/>
                      <w:sz w:val="24"/>
                    </w:rPr>
                  </w:pPr>
                  <w:r w:rsidRPr="006A4F4B">
                    <w:rPr>
                      <w:i/>
                      <w:sz w:val="24"/>
                      <w:lang w:val="en-US"/>
                    </w:rPr>
                    <w:t>x</w:t>
                  </w:r>
                </w:p>
              </w:tc>
              <w:tc>
                <w:tcPr>
                  <w:tcW w:w="1401" w:type="dxa"/>
                </w:tcPr>
                <w:p w14:paraId="28AF3A09" w14:textId="77777777" w:rsidR="0060563E" w:rsidRPr="007B5080" w:rsidRDefault="0060563E" w:rsidP="0060563E">
                  <w:pPr>
                    <w:tabs>
                      <w:tab w:val="left" w:pos="324"/>
                    </w:tabs>
                    <w:rPr>
                      <w:i/>
                      <w:sz w:val="24"/>
                    </w:rPr>
                  </w:pPr>
                  <w:r w:rsidRPr="006A4F4B">
                    <w:rPr>
                      <w:i/>
                      <w:sz w:val="24"/>
                      <w:lang w:val="en-US"/>
                    </w:rPr>
                    <w:t>y</w:t>
                  </w:r>
                </w:p>
              </w:tc>
            </w:tr>
            <w:tr w:rsidR="0060563E" w:rsidRPr="006A4F4B" w14:paraId="0BD2488F" w14:textId="77777777" w:rsidTr="0060563E">
              <w:tc>
                <w:tcPr>
                  <w:tcW w:w="1401" w:type="dxa"/>
                </w:tcPr>
                <w:p w14:paraId="1E9CC715" w14:textId="77777777" w:rsidR="0060563E" w:rsidRPr="007B5080" w:rsidRDefault="0060563E" w:rsidP="0060563E">
                  <w:pPr>
                    <w:tabs>
                      <w:tab w:val="left" w:pos="324"/>
                    </w:tabs>
                    <w:rPr>
                      <w:sz w:val="24"/>
                    </w:rPr>
                  </w:pPr>
                  <w:r w:rsidRPr="007B5080">
                    <w:rPr>
                      <w:sz w:val="24"/>
                    </w:rPr>
                    <w:t>1</w:t>
                  </w:r>
                </w:p>
              </w:tc>
              <w:tc>
                <w:tcPr>
                  <w:tcW w:w="1401" w:type="dxa"/>
                </w:tcPr>
                <w:p w14:paraId="7F8E2945" w14:textId="77777777" w:rsidR="0060563E" w:rsidRPr="007B5080" w:rsidRDefault="0060563E" w:rsidP="0060563E">
                  <w:pPr>
                    <w:tabs>
                      <w:tab w:val="left" w:pos="324"/>
                    </w:tabs>
                    <w:rPr>
                      <w:sz w:val="24"/>
                    </w:rPr>
                  </w:pPr>
                  <w:r w:rsidRPr="007B5080">
                    <w:rPr>
                      <w:sz w:val="24"/>
                    </w:rPr>
                    <w:t>230</w:t>
                  </w:r>
                </w:p>
              </w:tc>
            </w:tr>
            <w:tr w:rsidR="0060563E" w:rsidRPr="006A4F4B" w14:paraId="44671C18" w14:textId="77777777" w:rsidTr="0060563E">
              <w:tc>
                <w:tcPr>
                  <w:tcW w:w="1401" w:type="dxa"/>
                </w:tcPr>
                <w:p w14:paraId="1D365F9B" w14:textId="77777777" w:rsidR="0060563E" w:rsidRPr="007B5080" w:rsidRDefault="0060563E" w:rsidP="0060563E">
                  <w:pPr>
                    <w:tabs>
                      <w:tab w:val="left" w:pos="324"/>
                    </w:tabs>
                    <w:rPr>
                      <w:sz w:val="24"/>
                    </w:rPr>
                  </w:pPr>
                  <w:r w:rsidRPr="007B5080">
                    <w:rPr>
                      <w:sz w:val="24"/>
                    </w:rPr>
                    <w:t>2</w:t>
                  </w:r>
                </w:p>
              </w:tc>
              <w:tc>
                <w:tcPr>
                  <w:tcW w:w="1401" w:type="dxa"/>
                </w:tcPr>
                <w:p w14:paraId="49FE85FD" w14:textId="77777777" w:rsidR="0060563E" w:rsidRPr="007B5080" w:rsidRDefault="0060563E" w:rsidP="0060563E">
                  <w:pPr>
                    <w:tabs>
                      <w:tab w:val="left" w:pos="324"/>
                    </w:tabs>
                    <w:rPr>
                      <w:sz w:val="24"/>
                    </w:rPr>
                  </w:pPr>
                  <w:r w:rsidRPr="007B5080">
                    <w:rPr>
                      <w:sz w:val="24"/>
                    </w:rPr>
                    <w:t>210</w:t>
                  </w:r>
                </w:p>
              </w:tc>
            </w:tr>
            <w:tr w:rsidR="0060563E" w:rsidRPr="006A4F4B" w14:paraId="11DD5739" w14:textId="77777777" w:rsidTr="0060563E">
              <w:tc>
                <w:tcPr>
                  <w:tcW w:w="1401" w:type="dxa"/>
                </w:tcPr>
                <w:p w14:paraId="42AD8EC0" w14:textId="77777777" w:rsidR="0060563E" w:rsidRPr="007B5080" w:rsidRDefault="0060563E" w:rsidP="0060563E">
                  <w:pPr>
                    <w:tabs>
                      <w:tab w:val="left" w:pos="324"/>
                    </w:tabs>
                    <w:rPr>
                      <w:sz w:val="24"/>
                    </w:rPr>
                  </w:pPr>
                  <w:r w:rsidRPr="007B5080">
                    <w:rPr>
                      <w:sz w:val="24"/>
                    </w:rPr>
                    <w:t>4</w:t>
                  </w:r>
                </w:p>
              </w:tc>
              <w:tc>
                <w:tcPr>
                  <w:tcW w:w="1401" w:type="dxa"/>
                </w:tcPr>
                <w:p w14:paraId="174A20E9" w14:textId="77777777" w:rsidR="0060563E" w:rsidRPr="007B5080" w:rsidRDefault="0060563E" w:rsidP="0060563E">
                  <w:pPr>
                    <w:tabs>
                      <w:tab w:val="left" w:pos="324"/>
                    </w:tabs>
                    <w:rPr>
                      <w:sz w:val="24"/>
                    </w:rPr>
                  </w:pPr>
                  <w:r w:rsidRPr="007B5080">
                    <w:rPr>
                      <w:sz w:val="24"/>
                    </w:rPr>
                    <w:t>190</w:t>
                  </w:r>
                </w:p>
              </w:tc>
            </w:tr>
            <w:tr w:rsidR="0060563E" w:rsidRPr="006A4F4B" w14:paraId="00719E23" w14:textId="77777777" w:rsidTr="0060563E">
              <w:tc>
                <w:tcPr>
                  <w:tcW w:w="1401" w:type="dxa"/>
                </w:tcPr>
                <w:p w14:paraId="7367F19B" w14:textId="77777777" w:rsidR="0060563E" w:rsidRPr="007B5080" w:rsidRDefault="0060563E" w:rsidP="0060563E">
                  <w:pPr>
                    <w:tabs>
                      <w:tab w:val="left" w:pos="324"/>
                    </w:tabs>
                    <w:rPr>
                      <w:sz w:val="24"/>
                    </w:rPr>
                  </w:pPr>
                  <w:r w:rsidRPr="007B5080">
                    <w:rPr>
                      <w:sz w:val="24"/>
                    </w:rPr>
                    <w:lastRenderedPageBreak/>
                    <w:t>5</w:t>
                  </w:r>
                </w:p>
              </w:tc>
              <w:tc>
                <w:tcPr>
                  <w:tcW w:w="1401" w:type="dxa"/>
                </w:tcPr>
                <w:p w14:paraId="75ACC795" w14:textId="77777777" w:rsidR="0060563E" w:rsidRPr="007B5080" w:rsidRDefault="0060563E" w:rsidP="0060563E">
                  <w:pPr>
                    <w:tabs>
                      <w:tab w:val="left" w:pos="324"/>
                    </w:tabs>
                    <w:rPr>
                      <w:sz w:val="24"/>
                    </w:rPr>
                  </w:pPr>
                  <w:r w:rsidRPr="007B5080">
                    <w:rPr>
                      <w:sz w:val="24"/>
                    </w:rPr>
                    <w:t>155</w:t>
                  </w:r>
                </w:p>
              </w:tc>
            </w:tr>
            <w:tr w:rsidR="0060563E" w:rsidRPr="006A4F4B" w14:paraId="25703269" w14:textId="77777777" w:rsidTr="0060563E">
              <w:tc>
                <w:tcPr>
                  <w:tcW w:w="1401" w:type="dxa"/>
                </w:tcPr>
                <w:p w14:paraId="21CC53B2" w14:textId="77777777" w:rsidR="0060563E" w:rsidRPr="007B5080" w:rsidRDefault="0060563E" w:rsidP="0060563E">
                  <w:pPr>
                    <w:tabs>
                      <w:tab w:val="left" w:pos="324"/>
                    </w:tabs>
                    <w:rPr>
                      <w:sz w:val="24"/>
                    </w:rPr>
                  </w:pPr>
                  <w:r w:rsidRPr="007B5080">
                    <w:rPr>
                      <w:sz w:val="24"/>
                    </w:rPr>
                    <w:t>8</w:t>
                  </w:r>
                </w:p>
              </w:tc>
              <w:tc>
                <w:tcPr>
                  <w:tcW w:w="1401" w:type="dxa"/>
                </w:tcPr>
                <w:p w14:paraId="36B3A93C" w14:textId="77777777" w:rsidR="0060563E" w:rsidRPr="007B5080" w:rsidRDefault="0060563E" w:rsidP="0060563E">
                  <w:pPr>
                    <w:tabs>
                      <w:tab w:val="left" w:pos="324"/>
                    </w:tabs>
                    <w:rPr>
                      <w:sz w:val="24"/>
                    </w:rPr>
                  </w:pPr>
                  <w:r w:rsidRPr="007B5080">
                    <w:rPr>
                      <w:sz w:val="24"/>
                    </w:rPr>
                    <w:t>132</w:t>
                  </w:r>
                </w:p>
              </w:tc>
            </w:tr>
            <w:tr w:rsidR="0060563E" w:rsidRPr="006A4F4B" w14:paraId="1409340E" w14:textId="77777777" w:rsidTr="0060563E">
              <w:tc>
                <w:tcPr>
                  <w:tcW w:w="1401" w:type="dxa"/>
                </w:tcPr>
                <w:p w14:paraId="5C4AAC93" w14:textId="77777777" w:rsidR="0060563E" w:rsidRPr="007B5080" w:rsidRDefault="0060563E" w:rsidP="0060563E">
                  <w:pPr>
                    <w:tabs>
                      <w:tab w:val="left" w:pos="324"/>
                    </w:tabs>
                    <w:rPr>
                      <w:sz w:val="24"/>
                    </w:rPr>
                  </w:pPr>
                  <w:r w:rsidRPr="007B5080">
                    <w:rPr>
                      <w:sz w:val="24"/>
                    </w:rPr>
                    <w:t>9</w:t>
                  </w:r>
                </w:p>
              </w:tc>
              <w:tc>
                <w:tcPr>
                  <w:tcW w:w="1401" w:type="dxa"/>
                </w:tcPr>
                <w:p w14:paraId="37CB79B7" w14:textId="77777777" w:rsidR="0060563E" w:rsidRPr="007B5080" w:rsidRDefault="0060563E" w:rsidP="0060563E">
                  <w:pPr>
                    <w:tabs>
                      <w:tab w:val="left" w:pos="324"/>
                    </w:tabs>
                    <w:rPr>
                      <w:sz w:val="24"/>
                    </w:rPr>
                  </w:pPr>
                  <w:r w:rsidRPr="007B5080">
                    <w:rPr>
                      <w:sz w:val="24"/>
                    </w:rPr>
                    <w:t>166</w:t>
                  </w:r>
                </w:p>
              </w:tc>
            </w:tr>
            <w:tr w:rsidR="0060563E" w:rsidRPr="006A4F4B" w14:paraId="6D5F1088" w14:textId="77777777" w:rsidTr="0060563E">
              <w:tc>
                <w:tcPr>
                  <w:tcW w:w="1401" w:type="dxa"/>
                </w:tcPr>
                <w:p w14:paraId="401EB701" w14:textId="77777777" w:rsidR="0060563E" w:rsidRPr="007B5080" w:rsidRDefault="0060563E" w:rsidP="0060563E">
                  <w:pPr>
                    <w:tabs>
                      <w:tab w:val="left" w:pos="324"/>
                    </w:tabs>
                    <w:rPr>
                      <w:sz w:val="24"/>
                    </w:rPr>
                  </w:pPr>
                  <w:r w:rsidRPr="007B5080">
                    <w:rPr>
                      <w:sz w:val="24"/>
                    </w:rPr>
                    <w:t>10</w:t>
                  </w:r>
                </w:p>
              </w:tc>
              <w:tc>
                <w:tcPr>
                  <w:tcW w:w="1401" w:type="dxa"/>
                </w:tcPr>
                <w:p w14:paraId="755F8ADC" w14:textId="77777777" w:rsidR="0060563E" w:rsidRPr="007B5080" w:rsidRDefault="0060563E" w:rsidP="0060563E">
                  <w:pPr>
                    <w:tabs>
                      <w:tab w:val="left" w:pos="324"/>
                    </w:tabs>
                    <w:rPr>
                      <w:sz w:val="24"/>
                    </w:rPr>
                  </w:pPr>
                  <w:r w:rsidRPr="007B5080">
                    <w:rPr>
                      <w:sz w:val="24"/>
                    </w:rPr>
                    <w:t>100</w:t>
                  </w:r>
                </w:p>
              </w:tc>
            </w:tr>
          </w:tbl>
          <w:p w14:paraId="224E01EE" w14:textId="77777777" w:rsidR="00C5663A" w:rsidRDefault="00C5663A" w:rsidP="005B4988">
            <w:pPr>
              <w:jc w:val="both"/>
              <w:rPr>
                <w:sz w:val="24"/>
                <w:szCs w:val="24"/>
              </w:rPr>
            </w:pPr>
          </w:p>
          <w:p w14:paraId="25ACC4AE" w14:textId="77777777" w:rsidR="005B4988" w:rsidRPr="005B4988" w:rsidRDefault="005B4988" w:rsidP="005B4988">
            <w:pPr>
              <w:jc w:val="both"/>
              <w:rPr>
                <w:sz w:val="24"/>
                <w:szCs w:val="24"/>
              </w:rPr>
            </w:pPr>
            <w:r w:rsidRPr="005B4988">
              <w:rPr>
                <w:sz w:val="24"/>
                <w:szCs w:val="24"/>
              </w:rPr>
              <w:t>Смоделир</w:t>
            </w:r>
            <w:r w:rsidR="00C374D0">
              <w:rPr>
                <w:sz w:val="24"/>
                <w:szCs w:val="24"/>
              </w:rPr>
              <w:t>уйте</w:t>
            </w:r>
            <w:r w:rsidRPr="005B4988">
              <w:rPr>
                <w:sz w:val="24"/>
                <w:szCs w:val="24"/>
              </w:rPr>
              <w:t xml:space="preserve"> инвестиционную стратегию и сформулировать критерий устойчивости.</w:t>
            </w:r>
          </w:p>
          <w:p w14:paraId="70020A0B" w14:textId="77777777" w:rsidR="001F2776" w:rsidRDefault="001F2776" w:rsidP="008B1ACA">
            <w:pPr>
              <w:jc w:val="both"/>
              <w:rPr>
                <w:sz w:val="24"/>
                <w:szCs w:val="24"/>
              </w:rPr>
            </w:pPr>
          </w:p>
          <w:p w14:paraId="1948491A" w14:textId="77777777" w:rsidR="001F2776" w:rsidRDefault="001F2776" w:rsidP="008B1ACA">
            <w:pPr>
              <w:jc w:val="both"/>
              <w:rPr>
                <w:b/>
                <w:sz w:val="24"/>
                <w:szCs w:val="24"/>
              </w:rPr>
            </w:pPr>
            <w:r w:rsidRPr="001F2776">
              <w:rPr>
                <w:b/>
                <w:sz w:val="24"/>
                <w:szCs w:val="24"/>
              </w:rPr>
              <w:t>2.Демонстирует навыки выработки адекватных управленческих решений в области управления финансами хозяйствующего субъекта</w:t>
            </w:r>
            <w:r w:rsidR="005B4988">
              <w:rPr>
                <w:b/>
                <w:sz w:val="24"/>
                <w:szCs w:val="24"/>
              </w:rPr>
              <w:t>.</w:t>
            </w:r>
          </w:p>
          <w:p w14:paraId="05291CBA" w14:textId="77777777" w:rsidR="00C5663A" w:rsidRPr="001F2776" w:rsidRDefault="00C5663A" w:rsidP="008B1ACA">
            <w:pPr>
              <w:jc w:val="both"/>
              <w:rPr>
                <w:b/>
                <w:sz w:val="24"/>
                <w:szCs w:val="24"/>
              </w:rPr>
            </w:pPr>
          </w:p>
          <w:p w14:paraId="028A0101" w14:textId="77777777" w:rsidR="0060563E" w:rsidRDefault="0060563E" w:rsidP="0060563E">
            <w:pPr>
              <w:tabs>
                <w:tab w:val="left" w:pos="324"/>
              </w:tabs>
              <w:rPr>
                <w:b/>
                <w:bCs/>
                <w:sz w:val="24"/>
              </w:rPr>
            </w:pPr>
            <w:r w:rsidRPr="00A07955">
              <w:rPr>
                <w:b/>
                <w:bCs/>
                <w:sz w:val="24"/>
              </w:rPr>
              <w:t>Задание:</w:t>
            </w:r>
          </w:p>
          <w:p w14:paraId="035538F1" w14:textId="77777777" w:rsidR="0060563E" w:rsidRPr="006A4F4B" w:rsidRDefault="0060563E" w:rsidP="0060563E">
            <w:pPr>
              <w:tabs>
                <w:tab w:val="left" w:pos="324"/>
              </w:tabs>
              <w:rPr>
                <w:sz w:val="24"/>
              </w:rPr>
            </w:pPr>
            <w:r w:rsidRPr="006A4F4B">
              <w:rPr>
                <w:sz w:val="24"/>
              </w:rPr>
              <w:t>Найти решение многокритериальной задачи оптимизации методом контрольных показателей.</w:t>
            </w:r>
          </w:p>
          <w:tbl>
            <w:tblPr>
              <w:tblStyle w:val="af0"/>
              <w:tblW w:w="0" w:type="auto"/>
              <w:tblInd w:w="675" w:type="dxa"/>
              <w:tblLayout w:type="fixed"/>
              <w:tblLook w:val="04A0" w:firstRow="1" w:lastRow="0" w:firstColumn="1" w:lastColumn="0" w:noHBand="0" w:noVBand="1"/>
            </w:tblPr>
            <w:tblGrid>
              <w:gridCol w:w="993"/>
              <w:gridCol w:w="1401"/>
              <w:gridCol w:w="1401"/>
              <w:gridCol w:w="1401"/>
              <w:gridCol w:w="1401"/>
            </w:tblGrid>
            <w:tr w:rsidR="0060563E" w:rsidRPr="006A4F4B" w14:paraId="141EA1C2" w14:textId="77777777" w:rsidTr="0060563E">
              <w:tc>
                <w:tcPr>
                  <w:tcW w:w="993" w:type="dxa"/>
                </w:tcPr>
                <w:p w14:paraId="77762428" w14:textId="77777777" w:rsidR="0060563E" w:rsidRPr="00A07955" w:rsidRDefault="0060563E" w:rsidP="0060563E">
                  <w:pPr>
                    <w:tabs>
                      <w:tab w:val="left" w:pos="324"/>
                    </w:tabs>
                    <w:rPr>
                      <w:i/>
                      <w:sz w:val="24"/>
                    </w:rPr>
                  </w:pPr>
                  <w:r w:rsidRPr="006A4F4B">
                    <w:rPr>
                      <w:i/>
                      <w:sz w:val="24"/>
                      <w:lang w:val="en-US"/>
                    </w:rPr>
                    <w:t>N</w:t>
                  </w:r>
                </w:p>
              </w:tc>
              <w:tc>
                <w:tcPr>
                  <w:tcW w:w="1401" w:type="dxa"/>
                </w:tcPr>
                <w:p w14:paraId="0A56029F" w14:textId="77777777" w:rsidR="0060563E" w:rsidRPr="006A4F4B" w:rsidRDefault="00C86F4F" w:rsidP="0060563E">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oMath>
                  </m:oMathPara>
                </w:p>
              </w:tc>
              <w:tc>
                <w:tcPr>
                  <w:tcW w:w="1401" w:type="dxa"/>
                </w:tcPr>
                <w:p w14:paraId="20AF55EB" w14:textId="77777777" w:rsidR="0060563E" w:rsidRPr="006A4F4B" w:rsidRDefault="00C86F4F" w:rsidP="0060563E">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oMath>
                  </m:oMathPara>
                </w:p>
              </w:tc>
              <w:tc>
                <w:tcPr>
                  <w:tcW w:w="1401" w:type="dxa"/>
                </w:tcPr>
                <w:p w14:paraId="017FEF24" w14:textId="77777777" w:rsidR="0060563E" w:rsidRPr="006A4F4B" w:rsidRDefault="00C86F4F" w:rsidP="0060563E">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3</m:t>
                          </m:r>
                        </m:sub>
                      </m:sSub>
                    </m:oMath>
                  </m:oMathPara>
                </w:p>
              </w:tc>
              <w:tc>
                <w:tcPr>
                  <w:tcW w:w="1401" w:type="dxa"/>
                </w:tcPr>
                <w:p w14:paraId="2405F898" w14:textId="77777777" w:rsidR="0060563E" w:rsidRPr="006A4F4B" w:rsidRDefault="00C86F4F" w:rsidP="0060563E">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4</m:t>
                          </m:r>
                        </m:sub>
                      </m:sSub>
                    </m:oMath>
                  </m:oMathPara>
                </w:p>
              </w:tc>
            </w:tr>
            <w:tr w:rsidR="0060563E" w:rsidRPr="006A4F4B" w14:paraId="56BC20EA" w14:textId="77777777" w:rsidTr="0060563E">
              <w:tc>
                <w:tcPr>
                  <w:tcW w:w="993" w:type="dxa"/>
                  <w:vAlign w:val="bottom"/>
                </w:tcPr>
                <w:p w14:paraId="763059D7" w14:textId="77777777" w:rsidR="0060563E" w:rsidRPr="006A4F4B" w:rsidRDefault="0060563E" w:rsidP="0060563E">
                  <w:pPr>
                    <w:tabs>
                      <w:tab w:val="left" w:pos="324"/>
                    </w:tabs>
                    <w:rPr>
                      <w:sz w:val="24"/>
                    </w:rPr>
                  </w:pPr>
                  <w:r w:rsidRPr="006A4F4B">
                    <w:rPr>
                      <w:sz w:val="24"/>
                    </w:rPr>
                    <w:t>1</w:t>
                  </w:r>
                </w:p>
              </w:tc>
              <w:tc>
                <w:tcPr>
                  <w:tcW w:w="1401" w:type="dxa"/>
                </w:tcPr>
                <w:p w14:paraId="37F384CE" w14:textId="77777777" w:rsidR="0060563E" w:rsidRPr="006A4F4B" w:rsidRDefault="0060563E" w:rsidP="0060563E">
                  <w:pPr>
                    <w:tabs>
                      <w:tab w:val="left" w:pos="324"/>
                    </w:tabs>
                    <w:rPr>
                      <w:sz w:val="24"/>
                    </w:rPr>
                  </w:pPr>
                  <w:r w:rsidRPr="006A4F4B">
                    <w:rPr>
                      <w:sz w:val="24"/>
                    </w:rPr>
                    <w:t>85</w:t>
                  </w:r>
                </w:p>
              </w:tc>
              <w:tc>
                <w:tcPr>
                  <w:tcW w:w="1401" w:type="dxa"/>
                  <w:vAlign w:val="bottom"/>
                </w:tcPr>
                <w:p w14:paraId="143AA017" w14:textId="77777777" w:rsidR="0060563E" w:rsidRPr="006A4F4B" w:rsidRDefault="0060563E" w:rsidP="0060563E">
                  <w:pPr>
                    <w:tabs>
                      <w:tab w:val="left" w:pos="324"/>
                    </w:tabs>
                    <w:rPr>
                      <w:sz w:val="24"/>
                    </w:rPr>
                  </w:pPr>
                  <w:r w:rsidRPr="006A4F4B">
                    <w:rPr>
                      <w:sz w:val="24"/>
                    </w:rPr>
                    <w:t>11</w:t>
                  </w:r>
                </w:p>
              </w:tc>
              <w:tc>
                <w:tcPr>
                  <w:tcW w:w="1401" w:type="dxa"/>
                  <w:vAlign w:val="bottom"/>
                </w:tcPr>
                <w:p w14:paraId="281C503F" w14:textId="77777777" w:rsidR="0060563E" w:rsidRPr="006A4F4B" w:rsidRDefault="0060563E" w:rsidP="0060563E">
                  <w:pPr>
                    <w:tabs>
                      <w:tab w:val="left" w:pos="324"/>
                    </w:tabs>
                    <w:rPr>
                      <w:sz w:val="24"/>
                    </w:rPr>
                  </w:pPr>
                  <w:r w:rsidRPr="006A4F4B">
                    <w:rPr>
                      <w:sz w:val="24"/>
                    </w:rPr>
                    <w:t>75</w:t>
                  </w:r>
                </w:p>
              </w:tc>
              <w:tc>
                <w:tcPr>
                  <w:tcW w:w="1401" w:type="dxa"/>
                </w:tcPr>
                <w:p w14:paraId="613F5C13" w14:textId="77777777" w:rsidR="0060563E" w:rsidRPr="006A4F4B" w:rsidRDefault="0060563E" w:rsidP="0060563E">
                  <w:pPr>
                    <w:tabs>
                      <w:tab w:val="left" w:pos="324"/>
                    </w:tabs>
                    <w:rPr>
                      <w:sz w:val="24"/>
                    </w:rPr>
                  </w:pPr>
                  <w:r w:rsidRPr="006A4F4B">
                    <w:rPr>
                      <w:sz w:val="24"/>
                    </w:rPr>
                    <w:t>50</w:t>
                  </w:r>
                </w:p>
              </w:tc>
            </w:tr>
            <w:tr w:rsidR="0060563E" w:rsidRPr="006A4F4B" w14:paraId="3D82972C" w14:textId="77777777" w:rsidTr="0060563E">
              <w:tc>
                <w:tcPr>
                  <w:tcW w:w="993" w:type="dxa"/>
                  <w:vAlign w:val="bottom"/>
                </w:tcPr>
                <w:p w14:paraId="0A478CF3" w14:textId="77777777" w:rsidR="0060563E" w:rsidRPr="006A4F4B" w:rsidRDefault="0060563E" w:rsidP="0060563E">
                  <w:pPr>
                    <w:tabs>
                      <w:tab w:val="left" w:pos="324"/>
                    </w:tabs>
                    <w:rPr>
                      <w:sz w:val="24"/>
                    </w:rPr>
                  </w:pPr>
                  <w:r w:rsidRPr="006A4F4B">
                    <w:rPr>
                      <w:sz w:val="24"/>
                    </w:rPr>
                    <w:t>2</w:t>
                  </w:r>
                </w:p>
              </w:tc>
              <w:tc>
                <w:tcPr>
                  <w:tcW w:w="1401" w:type="dxa"/>
                </w:tcPr>
                <w:p w14:paraId="75F6F4E1" w14:textId="77777777" w:rsidR="0060563E" w:rsidRPr="006A4F4B" w:rsidRDefault="0060563E" w:rsidP="0060563E">
                  <w:pPr>
                    <w:tabs>
                      <w:tab w:val="left" w:pos="324"/>
                    </w:tabs>
                    <w:rPr>
                      <w:sz w:val="24"/>
                    </w:rPr>
                  </w:pPr>
                  <w:r w:rsidRPr="006A4F4B">
                    <w:rPr>
                      <w:sz w:val="24"/>
                    </w:rPr>
                    <w:t>71</w:t>
                  </w:r>
                </w:p>
              </w:tc>
              <w:tc>
                <w:tcPr>
                  <w:tcW w:w="1401" w:type="dxa"/>
                  <w:vAlign w:val="bottom"/>
                </w:tcPr>
                <w:p w14:paraId="1E1D5B32" w14:textId="77777777" w:rsidR="0060563E" w:rsidRPr="006A4F4B" w:rsidRDefault="0060563E" w:rsidP="0060563E">
                  <w:pPr>
                    <w:tabs>
                      <w:tab w:val="left" w:pos="324"/>
                    </w:tabs>
                    <w:rPr>
                      <w:sz w:val="24"/>
                    </w:rPr>
                  </w:pPr>
                  <w:r w:rsidRPr="006A4F4B">
                    <w:rPr>
                      <w:sz w:val="24"/>
                    </w:rPr>
                    <w:t>15</w:t>
                  </w:r>
                </w:p>
              </w:tc>
              <w:tc>
                <w:tcPr>
                  <w:tcW w:w="1401" w:type="dxa"/>
                  <w:vAlign w:val="bottom"/>
                </w:tcPr>
                <w:p w14:paraId="67403F97" w14:textId="77777777" w:rsidR="0060563E" w:rsidRPr="006A4F4B" w:rsidRDefault="0060563E" w:rsidP="0060563E">
                  <w:pPr>
                    <w:tabs>
                      <w:tab w:val="left" w:pos="324"/>
                    </w:tabs>
                    <w:rPr>
                      <w:sz w:val="24"/>
                    </w:rPr>
                  </w:pPr>
                  <w:r w:rsidRPr="006A4F4B">
                    <w:rPr>
                      <w:sz w:val="24"/>
                    </w:rPr>
                    <w:t>13</w:t>
                  </w:r>
                </w:p>
              </w:tc>
              <w:tc>
                <w:tcPr>
                  <w:tcW w:w="1401" w:type="dxa"/>
                </w:tcPr>
                <w:p w14:paraId="26D46710" w14:textId="77777777" w:rsidR="0060563E" w:rsidRPr="006A4F4B" w:rsidRDefault="0060563E" w:rsidP="0060563E">
                  <w:pPr>
                    <w:tabs>
                      <w:tab w:val="left" w:pos="324"/>
                    </w:tabs>
                    <w:rPr>
                      <w:sz w:val="24"/>
                    </w:rPr>
                  </w:pPr>
                  <w:r w:rsidRPr="006A4F4B">
                    <w:rPr>
                      <w:sz w:val="24"/>
                    </w:rPr>
                    <w:t>101</w:t>
                  </w:r>
                </w:p>
              </w:tc>
            </w:tr>
            <w:tr w:rsidR="0060563E" w:rsidRPr="006A4F4B" w14:paraId="13ED3A8C" w14:textId="77777777" w:rsidTr="0060563E">
              <w:tc>
                <w:tcPr>
                  <w:tcW w:w="993" w:type="dxa"/>
                  <w:vAlign w:val="bottom"/>
                </w:tcPr>
                <w:p w14:paraId="55EE3BF7" w14:textId="77777777" w:rsidR="0060563E" w:rsidRPr="006A4F4B" w:rsidRDefault="0060563E" w:rsidP="0060563E">
                  <w:pPr>
                    <w:tabs>
                      <w:tab w:val="left" w:pos="324"/>
                    </w:tabs>
                    <w:rPr>
                      <w:sz w:val="24"/>
                    </w:rPr>
                  </w:pPr>
                  <w:r w:rsidRPr="006A4F4B">
                    <w:rPr>
                      <w:sz w:val="24"/>
                    </w:rPr>
                    <w:t>3</w:t>
                  </w:r>
                </w:p>
              </w:tc>
              <w:tc>
                <w:tcPr>
                  <w:tcW w:w="1401" w:type="dxa"/>
                </w:tcPr>
                <w:p w14:paraId="2F7F496D" w14:textId="77777777" w:rsidR="0060563E" w:rsidRPr="006A4F4B" w:rsidRDefault="0060563E" w:rsidP="0060563E">
                  <w:pPr>
                    <w:tabs>
                      <w:tab w:val="left" w:pos="324"/>
                    </w:tabs>
                    <w:rPr>
                      <w:sz w:val="24"/>
                    </w:rPr>
                  </w:pPr>
                  <w:r w:rsidRPr="006A4F4B">
                    <w:rPr>
                      <w:sz w:val="24"/>
                    </w:rPr>
                    <w:t>80</w:t>
                  </w:r>
                </w:p>
              </w:tc>
              <w:tc>
                <w:tcPr>
                  <w:tcW w:w="1401" w:type="dxa"/>
                  <w:vAlign w:val="bottom"/>
                </w:tcPr>
                <w:p w14:paraId="41309425" w14:textId="77777777" w:rsidR="0060563E" w:rsidRPr="006A4F4B" w:rsidRDefault="0060563E" w:rsidP="0060563E">
                  <w:pPr>
                    <w:tabs>
                      <w:tab w:val="left" w:pos="324"/>
                    </w:tabs>
                    <w:rPr>
                      <w:sz w:val="24"/>
                    </w:rPr>
                  </w:pPr>
                  <w:r w:rsidRPr="006A4F4B">
                    <w:rPr>
                      <w:sz w:val="24"/>
                    </w:rPr>
                    <w:t>10</w:t>
                  </w:r>
                </w:p>
              </w:tc>
              <w:tc>
                <w:tcPr>
                  <w:tcW w:w="1401" w:type="dxa"/>
                  <w:vAlign w:val="bottom"/>
                </w:tcPr>
                <w:p w14:paraId="7FB01618" w14:textId="77777777" w:rsidR="0060563E" w:rsidRPr="006A4F4B" w:rsidRDefault="0060563E" w:rsidP="0060563E">
                  <w:pPr>
                    <w:tabs>
                      <w:tab w:val="left" w:pos="324"/>
                    </w:tabs>
                    <w:rPr>
                      <w:sz w:val="24"/>
                    </w:rPr>
                  </w:pPr>
                  <w:r w:rsidRPr="006A4F4B">
                    <w:rPr>
                      <w:sz w:val="24"/>
                    </w:rPr>
                    <w:t>4</w:t>
                  </w:r>
                </w:p>
              </w:tc>
              <w:tc>
                <w:tcPr>
                  <w:tcW w:w="1401" w:type="dxa"/>
                </w:tcPr>
                <w:p w14:paraId="214CA1F0" w14:textId="77777777" w:rsidR="0060563E" w:rsidRPr="006A4F4B" w:rsidRDefault="0060563E" w:rsidP="0060563E">
                  <w:pPr>
                    <w:tabs>
                      <w:tab w:val="left" w:pos="324"/>
                    </w:tabs>
                    <w:rPr>
                      <w:sz w:val="24"/>
                    </w:rPr>
                  </w:pPr>
                  <w:r w:rsidRPr="006A4F4B">
                    <w:rPr>
                      <w:sz w:val="24"/>
                    </w:rPr>
                    <w:t>79</w:t>
                  </w:r>
                </w:p>
              </w:tc>
            </w:tr>
            <w:tr w:rsidR="0060563E" w:rsidRPr="006A4F4B" w14:paraId="09F52EC6" w14:textId="77777777" w:rsidTr="0060563E">
              <w:tc>
                <w:tcPr>
                  <w:tcW w:w="993" w:type="dxa"/>
                  <w:vAlign w:val="bottom"/>
                </w:tcPr>
                <w:p w14:paraId="0EEBD5D8" w14:textId="77777777" w:rsidR="0060563E" w:rsidRPr="006A4F4B" w:rsidRDefault="0060563E" w:rsidP="0060563E">
                  <w:pPr>
                    <w:tabs>
                      <w:tab w:val="left" w:pos="324"/>
                    </w:tabs>
                    <w:rPr>
                      <w:sz w:val="24"/>
                    </w:rPr>
                  </w:pPr>
                  <w:r w:rsidRPr="006A4F4B">
                    <w:rPr>
                      <w:sz w:val="24"/>
                    </w:rPr>
                    <w:t>4</w:t>
                  </w:r>
                </w:p>
              </w:tc>
              <w:tc>
                <w:tcPr>
                  <w:tcW w:w="1401" w:type="dxa"/>
                </w:tcPr>
                <w:p w14:paraId="08776FCD" w14:textId="77777777" w:rsidR="0060563E" w:rsidRPr="006A4F4B" w:rsidRDefault="0060563E" w:rsidP="0060563E">
                  <w:pPr>
                    <w:tabs>
                      <w:tab w:val="left" w:pos="324"/>
                    </w:tabs>
                    <w:rPr>
                      <w:sz w:val="24"/>
                    </w:rPr>
                  </w:pPr>
                  <w:r w:rsidRPr="006A4F4B">
                    <w:rPr>
                      <w:sz w:val="24"/>
                    </w:rPr>
                    <w:t>40</w:t>
                  </w:r>
                </w:p>
              </w:tc>
              <w:tc>
                <w:tcPr>
                  <w:tcW w:w="1401" w:type="dxa"/>
                  <w:vAlign w:val="bottom"/>
                </w:tcPr>
                <w:p w14:paraId="6908C504" w14:textId="77777777" w:rsidR="0060563E" w:rsidRPr="006A4F4B" w:rsidRDefault="0060563E" w:rsidP="0060563E">
                  <w:pPr>
                    <w:tabs>
                      <w:tab w:val="left" w:pos="324"/>
                    </w:tabs>
                    <w:rPr>
                      <w:sz w:val="24"/>
                    </w:rPr>
                  </w:pPr>
                  <w:r w:rsidRPr="006A4F4B">
                    <w:rPr>
                      <w:sz w:val="24"/>
                    </w:rPr>
                    <w:t>36</w:t>
                  </w:r>
                </w:p>
              </w:tc>
              <w:tc>
                <w:tcPr>
                  <w:tcW w:w="1401" w:type="dxa"/>
                  <w:vAlign w:val="bottom"/>
                </w:tcPr>
                <w:p w14:paraId="107B177A" w14:textId="77777777" w:rsidR="0060563E" w:rsidRPr="006A4F4B" w:rsidRDefault="0060563E" w:rsidP="0060563E">
                  <w:pPr>
                    <w:tabs>
                      <w:tab w:val="left" w:pos="324"/>
                    </w:tabs>
                    <w:rPr>
                      <w:sz w:val="24"/>
                    </w:rPr>
                  </w:pPr>
                  <w:r w:rsidRPr="006A4F4B">
                    <w:rPr>
                      <w:sz w:val="24"/>
                    </w:rPr>
                    <w:t>75</w:t>
                  </w:r>
                </w:p>
              </w:tc>
              <w:tc>
                <w:tcPr>
                  <w:tcW w:w="1401" w:type="dxa"/>
                </w:tcPr>
                <w:p w14:paraId="5D4061CF" w14:textId="77777777" w:rsidR="0060563E" w:rsidRPr="006A4F4B" w:rsidRDefault="0060563E" w:rsidP="0060563E">
                  <w:pPr>
                    <w:tabs>
                      <w:tab w:val="left" w:pos="324"/>
                    </w:tabs>
                    <w:rPr>
                      <w:sz w:val="24"/>
                    </w:rPr>
                  </w:pPr>
                  <w:r w:rsidRPr="006A4F4B">
                    <w:rPr>
                      <w:sz w:val="24"/>
                    </w:rPr>
                    <w:t>40</w:t>
                  </w:r>
                </w:p>
              </w:tc>
            </w:tr>
            <w:tr w:rsidR="0060563E" w:rsidRPr="006A4F4B" w14:paraId="638D5F9E" w14:textId="77777777" w:rsidTr="0060563E">
              <w:tc>
                <w:tcPr>
                  <w:tcW w:w="993" w:type="dxa"/>
                  <w:vAlign w:val="bottom"/>
                </w:tcPr>
                <w:p w14:paraId="1E101CFA" w14:textId="77777777" w:rsidR="0060563E" w:rsidRPr="006A4F4B" w:rsidRDefault="0060563E" w:rsidP="0060563E">
                  <w:pPr>
                    <w:tabs>
                      <w:tab w:val="left" w:pos="324"/>
                    </w:tabs>
                    <w:rPr>
                      <w:sz w:val="24"/>
                    </w:rPr>
                  </w:pPr>
                  <w:r w:rsidRPr="006A4F4B">
                    <w:rPr>
                      <w:sz w:val="24"/>
                    </w:rPr>
                    <w:t>5</w:t>
                  </w:r>
                </w:p>
              </w:tc>
              <w:tc>
                <w:tcPr>
                  <w:tcW w:w="1401" w:type="dxa"/>
                </w:tcPr>
                <w:p w14:paraId="6B345B64" w14:textId="77777777" w:rsidR="0060563E" w:rsidRPr="006A4F4B" w:rsidRDefault="0060563E" w:rsidP="0060563E">
                  <w:pPr>
                    <w:tabs>
                      <w:tab w:val="left" w:pos="324"/>
                    </w:tabs>
                    <w:rPr>
                      <w:sz w:val="24"/>
                    </w:rPr>
                  </w:pPr>
                  <w:r w:rsidRPr="006A4F4B">
                    <w:rPr>
                      <w:sz w:val="24"/>
                    </w:rPr>
                    <w:t>50</w:t>
                  </w:r>
                </w:p>
              </w:tc>
              <w:tc>
                <w:tcPr>
                  <w:tcW w:w="1401" w:type="dxa"/>
                  <w:vAlign w:val="bottom"/>
                </w:tcPr>
                <w:p w14:paraId="52A2EA7C" w14:textId="77777777" w:rsidR="0060563E" w:rsidRPr="006A4F4B" w:rsidRDefault="0060563E" w:rsidP="0060563E">
                  <w:pPr>
                    <w:tabs>
                      <w:tab w:val="left" w:pos="324"/>
                    </w:tabs>
                    <w:rPr>
                      <w:sz w:val="24"/>
                    </w:rPr>
                  </w:pPr>
                  <w:r w:rsidRPr="006A4F4B">
                    <w:rPr>
                      <w:sz w:val="24"/>
                    </w:rPr>
                    <w:t>11</w:t>
                  </w:r>
                </w:p>
              </w:tc>
              <w:tc>
                <w:tcPr>
                  <w:tcW w:w="1401" w:type="dxa"/>
                  <w:vAlign w:val="bottom"/>
                </w:tcPr>
                <w:p w14:paraId="4F0A8B43" w14:textId="77777777" w:rsidR="0060563E" w:rsidRPr="006A4F4B" w:rsidRDefault="0060563E" w:rsidP="0060563E">
                  <w:pPr>
                    <w:tabs>
                      <w:tab w:val="left" w:pos="324"/>
                    </w:tabs>
                    <w:rPr>
                      <w:sz w:val="24"/>
                    </w:rPr>
                  </w:pPr>
                  <w:r w:rsidRPr="006A4F4B">
                    <w:rPr>
                      <w:sz w:val="24"/>
                    </w:rPr>
                    <w:t>85</w:t>
                  </w:r>
                </w:p>
              </w:tc>
              <w:tc>
                <w:tcPr>
                  <w:tcW w:w="1401" w:type="dxa"/>
                </w:tcPr>
                <w:p w14:paraId="628D589D" w14:textId="77777777" w:rsidR="0060563E" w:rsidRPr="006A4F4B" w:rsidRDefault="0060563E" w:rsidP="0060563E">
                  <w:pPr>
                    <w:tabs>
                      <w:tab w:val="left" w:pos="324"/>
                    </w:tabs>
                    <w:rPr>
                      <w:sz w:val="24"/>
                    </w:rPr>
                  </w:pPr>
                  <w:r w:rsidRPr="006A4F4B">
                    <w:rPr>
                      <w:sz w:val="24"/>
                    </w:rPr>
                    <w:t>60</w:t>
                  </w:r>
                </w:p>
              </w:tc>
            </w:tr>
          </w:tbl>
          <w:p w14:paraId="419A0F68" w14:textId="77777777" w:rsidR="0060563E" w:rsidRPr="006A4F4B" w:rsidRDefault="00C86F4F" w:rsidP="0060563E">
            <w:pPr>
              <w:tabs>
                <w:tab w:val="left" w:pos="324"/>
              </w:tabs>
              <w:rPr>
                <w:sz w:val="24"/>
              </w:rPr>
            </w:pPr>
            <m:oMath>
              <m:sSubSup>
                <m:sSubSupPr>
                  <m:ctrlPr>
                    <w:rPr>
                      <w:rFonts w:ascii="Cambria Math" w:hAnsi="Cambria Math"/>
                      <w:i/>
                      <w:sz w:val="24"/>
                      <w:lang w:val="en-US"/>
                    </w:rPr>
                  </m:ctrlPr>
                </m:sSubSupPr>
                <m:e>
                  <m:r>
                    <w:rPr>
                      <w:rFonts w:ascii="Cambria Math" w:hAnsi="Cambria Math"/>
                      <w:sz w:val="24"/>
                      <w:lang w:val="en-US"/>
                    </w:rPr>
                    <m:t>x</m:t>
                  </m:r>
                </m:e>
                <m:sub>
                  <m:r>
                    <w:rPr>
                      <w:rFonts w:ascii="Cambria Math" w:hAnsi="Cambria Math"/>
                      <w:sz w:val="24"/>
                    </w:rPr>
                    <m:t>1</m:t>
                  </m:r>
                </m:sub>
                <m:sup>
                  <m:r>
                    <m:rPr>
                      <m:sty m:val="p"/>
                    </m:rPr>
                    <w:rPr>
                      <w:rFonts w:ascii="Cambria Math" w:hAnsi="Cambria Math"/>
                      <w:sz w:val="24"/>
                      <w:lang w:val="en-US"/>
                    </w:rPr>
                    <m:t>min</m:t>
                  </m:r>
                </m:sup>
              </m:sSubSup>
              <m:r>
                <w:rPr>
                  <w:rFonts w:ascii="Cambria Math" w:hAnsi="Cambria Math"/>
                  <w:sz w:val="24"/>
                </w:rPr>
                <m:t xml:space="preserve">=40,  </m:t>
              </m:r>
              <m:sSubSup>
                <m:sSubSupPr>
                  <m:ctrlPr>
                    <w:rPr>
                      <w:rFonts w:ascii="Cambria Math" w:hAnsi="Cambria Math"/>
                      <w:i/>
                      <w:sz w:val="24"/>
                      <w:lang w:val="en-US"/>
                    </w:rPr>
                  </m:ctrlPr>
                </m:sSubSupPr>
                <m:e>
                  <m:r>
                    <w:rPr>
                      <w:rFonts w:ascii="Cambria Math" w:hAnsi="Cambria Math"/>
                      <w:sz w:val="24"/>
                      <w:lang w:val="en-US"/>
                    </w:rPr>
                    <m:t>x</m:t>
                  </m:r>
                </m:e>
                <m:sub>
                  <m:r>
                    <w:rPr>
                      <w:rFonts w:ascii="Cambria Math" w:hAnsi="Cambria Math"/>
                      <w:sz w:val="24"/>
                    </w:rPr>
                    <m:t>2</m:t>
                  </m:r>
                </m:sub>
                <m:sup>
                  <m:r>
                    <m:rPr>
                      <m:sty m:val="p"/>
                    </m:rPr>
                    <w:rPr>
                      <w:rFonts w:ascii="Cambria Math" w:hAnsi="Cambria Math"/>
                      <w:sz w:val="24"/>
                      <w:lang w:val="en-US"/>
                    </w:rPr>
                    <m:t>min</m:t>
                  </m:r>
                </m:sup>
              </m:sSubSup>
              <m:r>
                <w:rPr>
                  <w:rFonts w:ascii="Cambria Math" w:hAnsi="Cambria Math"/>
                  <w:sz w:val="24"/>
                </w:rPr>
                <m:t xml:space="preserve">=8,  </m:t>
              </m:r>
              <m:sSubSup>
                <m:sSubSupPr>
                  <m:ctrlPr>
                    <w:rPr>
                      <w:rFonts w:ascii="Cambria Math" w:hAnsi="Cambria Math"/>
                      <w:i/>
                      <w:sz w:val="24"/>
                      <w:lang w:val="en-US"/>
                    </w:rPr>
                  </m:ctrlPr>
                </m:sSubSupPr>
                <m:e>
                  <m:r>
                    <w:rPr>
                      <w:rFonts w:ascii="Cambria Math" w:hAnsi="Cambria Math"/>
                      <w:sz w:val="24"/>
                      <w:lang w:val="en-US"/>
                    </w:rPr>
                    <m:t>x</m:t>
                  </m:r>
                </m:e>
                <m:sub>
                  <m:r>
                    <w:rPr>
                      <w:rFonts w:ascii="Cambria Math" w:hAnsi="Cambria Math"/>
                      <w:sz w:val="24"/>
                    </w:rPr>
                    <m:t>3</m:t>
                  </m:r>
                </m:sub>
                <m:sup>
                  <m:r>
                    <m:rPr>
                      <m:sty m:val="p"/>
                    </m:rPr>
                    <w:rPr>
                      <w:rFonts w:ascii="Cambria Math" w:hAnsi="Cambria Math"/>
                      <w:sz w:val="24"/>
                      <w:lang w:val="en-US"/>
                    </w:rPr>
                    <m:t>min</m:t>
                  </m:r>
                </m:sup>
              </m:sSubSup>
              <m:r>
                <w:rPr>
                  <w:rFonts w:ascii="Cambria Math" w:hAnsi="Cambria Math"/>
                  <w:sz w:val="24"/>
                </w:rPr>
                <m:t xml:space="preserve">=5,  </m:t>
              </m:r>
              <m:sSubSup>
                <m:sSubSupPr>
                  <m:ctrlPr>
                    <w:rPr>
                      <w:rFonts w:ascii="Cambria Math" w:hAnsi="Cambria Math"/>
                      <w:i/>
                      <w:sz w:val="24"/>
                      <w:lang w:val="en-US"/>
                    </w:rPr>
                  </m:ctrlPr>
                </m:sSubSupPr>
                <m:e>
                  <m:r>
                    <w:rPr>
                      <w:rFonts w:ascii="Cambria Math" w:hAnsi="Cambria Math"/>
                      <w:sz w:val="24"/>
                      <w:lang w:val="en-US"/>
                    </w:rPr>
                    <m:t>x</m:t>
                  </m:r>
                </m:e>
                <m:sub>
                  <m:r>
                    <w:rPr>
                      <w:rFonts w:ascii="Cambria Math" w:hAnsi="Cambria Math"/>
                      <w:sz w:val="24"/>
                    </w:rPr>
                    <m:t>4</m:t>
                  </m:r>
                </m:sub>
                <m:sup>
                  <m:r>
                    <m:rPr>
                      <m:sty m:val="p"/>
                    </m:rPr>
                    <w:rPr>
                      <w:rFonts w:ascii="Cambria Math" w:hAnsi="Cambria Math"/>
                      <w:sz w:val="24"/>
                      <w:lang w:val="en-US"/>
                    </w:rPr>
                    <m:t>min</m:t>
                  </m:r>
                </m:sup>
              </m:sSubSup>
              <m:r>
                <w:rPr>
                  <w:rFonts w:ascii="Cambria Math" w:hAnsi="Cambria Math"/>
                  <w:sz w:val="24"/>
                </w:rPr>
                <m:t>=40</m:t>
              </m:r>
            </m:oMath>
            <w:r w:rsidR="0060563E" w:rsidRPr="006A4F4B">
              <w:rPr>
                <w:sz w:val="24"/>
              </w:rPr>
              <w:t xml:space="preserve">  </w:t>
            </w:r>
          </w:p>
          <w:p w14:paraId="4E4DEEE8" w14:textId="77777777" w:rsidR="0060563E" w:rsidRPr="006A4F4B" w:rsidRDefault="00C86F4F" w:rsidP="0060563E">
            <w:pPr>
              <w:tabs>
                <w:tab w:val="left" w:pos="324"/>
              </w:tabs>
              <w:rPr>
                <w:sz w:val="24"/>
              </w:rPr>
            </w:pP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4</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oMath>
            <w:r w:rsidR="0060563E" w:rsidRPr="006A4F4B">
              <w:rPr>
                <w:sz w:val="24"/>
              </w:rPr>
              <w:t xml:space="preserve"> </w:t>
            </w:r>
          </w:p>
          <w:p w14:paraId="48E1A8EB" w14:textId="77777777" w:rsidR="001F2776" w:rsidRDefault="001F2776" w:rsidP="008B1ACA">
            <w:pPr>
              <w:jc w:val="both"/>
              <w:rPr>
                <w:sz w:val="24"/>
                <w:szCs w:val="24"/>
              </w:rPr>
            </w:pPr>
          </w:p>
          <w:p w14:paraId="141A2DF8" w14:textId="77777777" w:rsidR="00526B21" w:rsidRPr="001911A8" w:rsidRDefault="00526B21" w:rsidP="00C374D0">
            <w:pPr>
              <w:jc w:val="both"/>
              <w:rPr>
                <w:sz w:val="24"/>
                <w:szCs w:val="24"/>
              </w:rPr>
            </w:pPr>
            <w:r w:rsidRPr="005B4988">
              <w:rPr>
                <w:sz w:val="24"/>
                <w:szCs w:val="24"/>
              </w:rPr>
              <w:t>Используя метод Монте-Карло спрогнозир</w:t>
            </w:r>
            <w:r w:rsidR="00C374D0">
              <w:rPr>
                <w:sz w:val="24"/>
                <w:szCs w:val="24"/>
              </w:rPr>
              <w:t>уйте</w:t>
            </w:r>
            <w:r w:rsidRPr="005B4988">
              <w:rPr>
                <w:sz w:val="24"/>
                <w:szCs w:val="24"/>
              </w:rPr>
              <w:t xml:space="preserve"> риск</w:t>
            </w:r>
            <w:r w:rsidRPr="005B4988">
              <w:rPr>
                <w:strike/>
                <w:sz w:val="24"/>
                <w:szCs w:val="24"/>
              </w:rPr>
              <w:t xml:space="preserve"> </w:t>
            </w:r>
            <w:r w:rsidRPr="005B4988">
              <w:rPr>
                <w:sz w:val="24"/>
                <w:szCs w:val="24"/>
              </w:rPr>
              <w:t>потери устойчивости.</w:t>
            </w:r>
          </w:p>
        </w:tc>
      </w:tr>
      <w:tr w:rsidR="00526B21" w:rsidRPr="00CC5FC7" w14:paraId="2B11D096" w14:textId="77777777" w:rsidTr="001F2776">
        <w:tc>
          <w:tcPr>
            <w:tcW w:w="1271" w:type="dxa"/>
            <w:tcBorders>
              <w:top w:val="single" w:sz="4" w:space="0" w:color="auto"/>
              <w:left w:val="single" w:sz="4" w:space="0" w:color="auto"/>
              <w:bottom w:val="single" w:sz="4" w:space="0" w:color="auto"/>
              <w:right w:val="single" w:sz="4" w:space="0" w:color="auto"/>
            </w:tcBorders>
          </w:tcPr>
          <w:p w14:paraId="1269C9FD" w14:textId="2C3F9AB8" w:rsidR="00526B21" w:rsidRPr="00CC5FC7" w:rsidRDefault="00526B21" w:rsidP="002010B8">
            <w:pPr>
              <w:rPr>
                <w:sz w:val="24"/>
                <w:szCs w:val="24"/>
              </w:rPr>
            </w:pPr>
            <w:r>
              <w:rPr>
                <w:sz w:val="24"/>
                <w:szCs w:val="24"/>
              </w:rPr>
              <w:lastRenderedPageBreak/>
              <w:t>ДКН</w:t>
            </w:r>
            <w:r w:rsidRPr="00CC5FC7">
              <w:rPr>
                <w:sz w:val="24"/>
                <w:szCs w:val="24"/>
              </w:rPr>
              <w:t>-</w:t>
            </w:r>
            <w:r>
              <w:rPr>
                <w:sz w:val="24"/>
                <w:szCs w:val="24"/>
              </w:rPr>
              <w:t>4</w:t>
            </w:r>
            <w:r w:rsidR="00C86F4F">
              <w:rPr>
                <w:sz w:val="24"/>
                <w:szCs w:val="24"/>
              </w:rPr>
              <w:t>/ ПК-4</w:t>
            </w:r>
          </w:p>
        </w:tc>
        <w:tc>
          <w:tcPr>
            <w:tcW w:w="3119" w:type="dxa"/>
          </w:tcPr>
          <w:p w14:paraId="7F76B1D1" w14:textId="77777777" w:rsidR="00526B21" w:rsidRPr="00CC5FC7" w:rsidRDefault="00526B21" w:rsidP="008B1ACA">
            <w:pPr>
              <w:jc w:val="both"/>
              <w:rPr>
                <w:sz w:val="24"/>
                <w:szCs w:val="24"/>
              </w:rPr>
            </w:pPr>
            <w:r w:rsidRPr="00B82FC7">
              <w:rPr>
                <w:sz w:val="24"/>
                <w:szCs w:val="24"/>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5670" w:type="dxa"/>
            <w:tcBorders>
              <w:top w:val="single" w:sz="4" w:space="0" w:color="auto"/>
              <w:left w:val="single" w:sz="4" w:space="0" w:color="auto"/>
              <w:bottom w:val="single" w:sz="4" w:space="0" w:color="auto"/>
              <w:right w:val="single" w:sz="4" w:space="0" w:color="auto"/>
            </w:tcBorders>
          </w:tcPr>
          <w:p w14:paraId="0790A700" w14:textId="77777777" w:rsidR="001F2776" w:rsidRPr="001F2776" w:rsidRDefault="001F2776" w:rsidP="001F2776">
            <w:pPr>
              <w:jc w:val="both"/>
              <w:rPr>
                <w:b/>
                <w:sz w:val="24"/>
                <w:szCs w:val="24"/>
              </w:rPr>
            </w:pPr>
            <w:r w:rsidRPr="001F2776">
              <w:rPr>
                <w:rFonts w:eastAsia="Calibri"/>
                <w:b/>
                <w:sz w:val="24"/>
                <w:szCs w:val="24"/>
              </w:rPr>
              <w:t>1.</w:t>
            </w:r>
            <w:r w:rsidRPr="001F2776">
              <w:rPr>
                <w:b/>
                <w:sz w:val="24"/>
                <w:szCs w:val="24"/>
              </w:rPr>
              <w:t xml:space="preserve">  Использует методический инструментарий оценки </w:t>
            </w:r>
            <w:r w:rsidRPr="004B1956">
              <w:rPr>
                <w:b/>
                <w:sz w:val="24"/>
                <w:szCs w:val="24"/>
              </w:rPr>
              <w:t>эффективности</w:t>
            </w:r>
            <w:r w:rsidRPr="001F2776">
              <w:rPr>
                <w:b/>
                <w:sz w:val="24"/>
                <w:szCs w:val="24"/>
              </w:rPr>
              <w:t xml:space="preserve"> управления портфелем финансовых активов, деятельности профессиональных участников финансового рынка.</w:t>
            </w:r>
          </w:p>
          <w:p w14:paraId="61B785F1" w14:textId="77777777" w:rsidR="0060563E" w:rsidRDefault="0060563E" w:rsidP="0060563E">
            <w:pPr>
              <w:tabs>
                <w:tab w:val="left" w:pos="324"/>
              </w:tabs>
              <w:rPr>
                <w:b/>
                <w:bCs/>
                <w:sz w:val="24"/>
              </w:rPr>
            </w:pPr>
            <w:r w:rsidRPr="00A07955">
              <w:rPr>
                <w:b/>
                <w:bCs/>
                <w:sz w:val="24"/>
              </w:rPr>
              <w:t>Задание:</w:t>
            </w:r>
          </w:p>
          <w:p w14:paraId="589A5E0B" w14:textId="77777777" w:rsidR="0060563E" w:rsidRPr="00344995" w:rsidRDefault="0060563E" w:rsidP="0060563E">
            <w:pPr>
              <w:tabs>
                <w:tab w:val="left" w:pos="324"/>
              </w:tabs>
              <w:rPr>
                <w:sz w:val="24"/>
              </w:rPr>
            </w:pPr>
            <w:r w:rsidRPr="00344995">
              <w:rPr>
                <w:sz w:val="24"/>
              </w:rPr>
              <w:t>При проведении экспертной оценки была получена следующая таблица баллов. Рассчитать математическое ожидание, дисперсию, среднекв</w:t>
            </w:r>
            <w:bookmarkStart w:id="6" w:name="_GoBack"/>
            <w:bookmarkEnd w:id="6"/>
            <w:r w:rsidRPr="00344995">
              <w:rPr>
                <w:sz w:val="24"/>
              </w:rPr>
              <w:t xml:space="preserve">адратическое отклонение, построить доверительный интервал </w:t>
            </w:r>
            <w:r w:rsidRPr="00344995">
              <w:rPr>
                <w:sz w:val="24"/>
              </w:rPr>
              <w:sym w:font="Symbol" w:char="F0B1"/>
            </w:r>
            <w:r w:rsidRPr="00344995">
              <w:rPr>
                <w:sz w:val="24"/>
              </w:rPr>
              <w:t>1</w:t>
            </w:r>
            <w:r w:rsidRPr="00344995">
              <w:rPr>
                <w:sz w:val="24"/>
              </w:rPr>
              <w:sym w:font="Symbol" w:char="F073"/>
            </w:r>
            <w:r w:rsidRPr="00344995">
              <w:rPr>
                <w:sz w:val="24"/>
              </w:rPr>
              <w:t xml:space="preserve"> для варианта с наилучшим средним баллом.</w:t>
            </w:r>
          </w:p>
          <w:tbl>
            <w:tblPr>
              <w:tblStyle w:val="af0"/>
              <w:tblW w:w="0" w:type="auto"/>
              <w:tblInd w:w="675" w:type="dxa"/>
              <w:tblLayout w:type="fixed"/>
              <w:tblLook w:val="04A0" w:firstRow="1" w:lastRow="0" w:firstColumn="1" w:lastColumn="0" w:noHBand="0" w:noVBand="1"/>
            </w:tblPr>
            <w:tblGrid>
              <w:gridCol w:w="1134"/>
              <w:gridCol w:w="1502"/>
              <w:gridCol w:w="1503"/>
              <w:gridCol w:w="1502"/>
            </w:tblGrid>
            <w:tr w:rsidR="0060563E" w:rsidRPr="00344995" w14:paraId="04C3F18C" w14:textId="77777777" w:rsidTr="0060563E">
              <w:tc>
                <w:tcPr>
                  <w:tcW w:w="1134" w:type="dxa"/>
                </w:tcPr>
                <w:p w14:paraId="3516B0A0" w14:textId="77777777" w:rsidR="0060563E" w:rsidRPr="00344995" w:rsidRDefault="0060563E" w:rsidP="0060563E">
                  <w:pPr>
                    <w:tabs>
                      <w:tab w:val="left" w:pos="324"/>
                    </w:tabs>
                    <w:rPr>
                      <w:sz w:val="24"/>
                    </w:rPr>
                  </w:pPr>
                  <w:r w:rsidRPr="00344995">
                    <w:rPr>
                      <w:sz w:val="24"/>
                    </w:rPr>
                    <w:t>№ п/п</w:t>
                  </w:r>
                </w:p>
              </w:tc>
              <w:tc>
                <w:tcPr>
                  <w:tcW w:w="1502" w:type="dxa"/>
                </w:tcPr>
                <w:p w14:paraId="4282C1CB" w14:textId="77777777" w:rsidR="0060563E" w:rsidRPr="00344995" w:rsidRDefault="0060563E" w:rsidP="0060563E">
                  <w:pPr>
                    <w:tabs>
                      <w:tab w:val="left" w:pos="324"/>
                    </w:tabs>
                    <w:rPr>
                      <w:sz w:val="24"/>
                    </w:rPr>
                  </w:pPr>
                  <w:r w:rsidRPr="00344995">
                    <w:rPr>
                      <w:sz w:val="24"/>
                    </w:rPr>
                    <w:t>Эксперт 1</w:t>
                  </w:r>
                </w:p>
              </w:tc>
              <w:tc>
                <w:tcPr>
                  <w:tcW w:w="1503" w:type="dxa"/>
                </w:tcPr>
                <w:p w14:paraId="2D515027" w14:textId="77777777" w:rsidR="0060563E" w:rsidRPr="00344995" w:rsidRDefault="0060563E" w:rsidP="0060563E">
                  <w:pPr>
                    <w:tabs>
                      <w:tab w:val="left" w:pos="324"/>
                    </w:tabs>
                    <w:rPr>
                      <w:sz w:val="24"/>
                    </w:rPr>
                  </w:pPr>
                  <w:r w:rsidRPr="00344995">
                    <w:rPr>
                      <w:sz w:val="24"/>
                    </w:rPr>
                    <w:t>Эксперт 2</w:t>
                  </w:r>
                </w:p>
              </w:tc>
              <w:tc>
                <w:tcPr>
                  <w:tcW w:w="1502" w:type="dxa"/>
                </w:tcPr>
                <w:p w14:paraId="237CC5FB" w14:textId="77777777" w:rsidR="0060563E" w:rsidRPr="00344995" w:rsidRDefault="0060563E" w:rsidP="0060563E">
                  <w:pPr>
                    <w:tabs>
                      <w:tab w:val="left" w:pos="324"/>
                    </w:tabs>
                    <w:rPr>
                      <w:sz w:val="24"/>
                    </w:rPr>
                  </w:pPr>
                  <w:r w:rsidRPr="00344995">
                    <w:rPr>
                      <w:sz w:val="24"/>
                    </w:rPr>
                    <w:t>Эксперт 3</w:t>
                  </w:r>
                </w:p>
              </w:tc>
            </w:tr>
            <w:tr w:rsidR="0060563E" w:rsidRPr="00344995" w14:paraId="4D3FCC84" w14:textId="77777777" w:rsidTr="0060563E">
              <w:tc>
                <w:tcPr>
                  <w:tcW w:w="1134" w:type="dxa"/>
                </w:tcPr>
                <w:p w14:paraId="6C1646A6" w14:textId="77777777" w:rsidR="0060563E" w:rsidRPr="00344995" w:rsidRDefault="0060563E" w:rsidP="0060563E">
                  <w:pPr>
                    <w:tabs>
                      <w:tab w:val="left" w:pos="324"/>
                    </w:tabs>
                    <w:rPr>
                      <w:sz w:val="24"/>
                    </w:rPr>
                  </w:pPr>
                  <w:r w:rsidRPr="00344995">
                    <w:rPr>
                      <w:sz w:val="24"/>
                    </w:rPr>
                    <w:t>1</w:t>
                  </w:r>
                </w:p>
              </w:tc>
              <w:tc>
                <w:tcPr>
                  <w:tcW w:w="1502" w:type="dxa"/>
                  <w:vAlign w:val="center"/>
                </w:tcPr>
                <w:p w14:paraId="2DA13063" w14:textId="77777777" w:rsidR="0060563E" w:rsidRPr="007B5080" w:rsidRDefault="0060563E" w:rsidP="0060563E">
                  <w:pPr>
                    <w:tabs>
                      <w:tab w:val="left" w:pos="324"/>
                    </w:tabs>
                    <w:rPr>
                      <w:sz w:val="24"/>
                    </w:rPr>
                  </w:pPr>
                  <w:r w:rsidRPr="007B5080">
                    <w:rPr>
                      <w:sz w:val="24"/>
                    </w:rPr>
                    <w:t>95</w:t>
                  </w:r>
                </w:p>
              </w:tc>
              <w:tc>
                <w:tcPr>
                  <w:tcW w:w="1503" w:type="dxa"/>
                  <w:vAlign w:val="center"/>
                </w:tcPr>
                <w:p w14:paraId="1BCA16F7" w14:textId="77777777" w:rsidR="0060563E" w:rsidRPr="007B5080" w:rsidRDefault="0060563E" w:rsidP="0060563E">
                  <w:pPr>
                    <w:tabs>
                      <w:tab w:val="left" w:pos="324"/>
                    </w:tabs>
                    <w:rPr>
                      <w:sz w:val="24"/>
                    </w:rPr>
                  </w:pPr>
                  <w:r w:rsidRPr="007B5080">
                    <w:rPr>
                      <w:sz w:val="24"/>
                    </w:rPr>
                    <w:t>80</w:t>
                  </w:r>
                </w:p>
              </w:tc>
              <w:tc>
                <w:tcPr>
                  <w:tcW w:w="1502" w:type="dxa"/>
                  <w:vAlign w:val="center"/>
                </w:tcPr>
                <w:p w14:paraId="32DFC2C5" w14:textId="77777777" w:rsidR="0060563E" w:rsidRPr="007B5080" w:rsidRDefault="0060563E" w:rsidP="0060563E">
                  <w:pPr>
                    <w:tabs>
                      <w:tab w:val="left" w:pos="324"/>
                    </w:tabs>
                    <w:rPr>
                      <w:sz w:val="24"/>
                    </w:rPr>
                  </w:pPr>
                  <w:r w:rsidRPr="007B5080">
                    <w:rPr>
                      <w:sz w:val="24"/>
                    </w:rPr>
                    <w:t>97</w:t>
                  </w:r>
                </w:p>
              </w:tc>
            </w:tr>
            <w:tr w:rsidR="0060563E" w:rsidRPr="00344995" w14:paraId="4D1BA661" w14:textId="77777777" w:rsidTr="0060563E">
              <w:tc>
                <w:tcPr>
                  <w:tcW w:w="1134" w:type="dxa"/>
                </w:tcPr>
                <w:p w14:paraId="2395D2B3" w14:textId="77777777" w:rsidR="0060563E" w:rsidRPr="00344995" w:rsidRDefault="0060563E" w:rsidP="0060563E">
                  <w:pPr>
                    <w:tabs>
                      <w:tab w:val="left" w:pos="324"/>
                    </w:tabs>
                    <w:rPr>
                      <w:sz w:val="24"/>
                    </w:rPr>
                  </w:pPr>
                  <w:r w:rsidRPr="00344995">
                    <w:rPr>
                      <w:sz w:val="24"/>
                    </w:rPr>
                    <w:t>2</w:t>
                  </w:r>
                </w:p>
              </w:tc>
              <w:tc>
                <w:tcPr>
                  <w:tcW w:w="1502" w:type="dxa"/>
                  <w:vAlign w:val="center"/>
                </w:tcPr>
                <w:p w14:paraId="45C0E256" w14:textId="77777777" w:rsidR="0060563E" w:rsidRPr="007B5080" w:rsidRDefault="0060563E" w:rsidP="0060563E">
                  <w:pPr>
                    <w:tabs>
                      <w:tab w:val="left" w:pos="324"/>
                    </w:tabs>
                    <w:rPr>
                      <w:sz w:val="24"/>
                    </w:rPr>
                  </w:pPr>
                  <w:r w:rsidRPr="007B5080">
                    <w:rPr>
                      <w:sz w:val="24"/>
                    </w:rPr>
                    <w:t>77</w:t>
                  </w:r>
                </w:p>
              </w:tc>
              <w:tc>
                <w:tcPr>
                  <w:tcW w:w="1503" w:type="dxa"/>
                  <w:vAlign w:val="center"/>
                </w:tcPr>
                <w:p w14:paraId="13B7D7C2" w14:textId="77777777" w:rsidR="0060563E" w:rsidRPr="007B5080" w:rsidRDefault="0060563E" w:rsidP="0060563E">
                  <w:pPr>
                    <w:tabs>
                      <w:tab w:val="left" w:pos="324"/>
                    </w:tabs>
                    <w:rPr>
                      <w:sz w:val="24"/>
                    </w:rPr>
                  </w:pPr>
                  <w:r w:rsidRPr="007B5080">
                    <w:rPr>
                      <w:sz w:val="24"/>
                    </w:rPr>
                    <w:t>61</w:t>
                  </w:r>
                </w:p>
              </w:tc>
              <w:tc>
                <w:tcPr>
                  <w:tcW w:w="1502" w:type="dxa"/>
                  <w:vAlign w:val="center"/>
                </w:tcPr>
                <w:p w14:paraId="0EDCF124" w14:textId="77777777" w:rsidR="0060563E" w:rsidRPr="007B5080" w:rsidRDefault="0060563E" w:rsidP="0060563E">
                  <w:pPr>
                    <w:tabs>
                      <w:tab w:val="left" w:pos="324"/>
                    </w:tabs>
                    <w:rPr>
                      <w:sz w:val="24"/>
                    </w:rPr>
                  </w:pPr>
                  <w:r w:rsidRPr="007B5080">
                    <w:rPr>
                      <w:sz w:val="24"/>
                    </w:rPr>
                    <w:t>62</w:t>
                  </w:r>
                </w:p>
              </w:tc>
            </w:tr>
            <w:tr w:rsidR="0060563E" w:rsidRPr="00344995" w14:paraId="3E716170" w14:textId="77777777" w:rsidTr="0060563E">
              <w:tc>
                <w:tcPr>
                  <w:tcW w:w="1134" w:type="dxa"/>
                </w:tcPr>
                <w:p w14:paraId="38CAA8D6" w14:textId="77777777" w:rsidR="0060563E" w:rsidRPr="00344995" w:rsidRDefault="0060563E" w:rsidP="0060563E">
                  <w:pPr>
                    <w:tabs>
                      <w:tab w:val="left" w:pos="324"/>
                    </w:tabs>
                    <w:rPr>
                      <w:sz w:val="24"/>
                    </w:rPr>
                  </w:pPr>
                  <w:r w:rsidRPr="00344995">
                    <w:rPr>
                      <w:sz w:val="24"/>
                    </w:rPr>
                    <w:t>3</w:t>
                  </w:r>
                </w:p>
              </w:tc>
              <w:tc>
                <w:tcPr>
                  <w:tcW w:w="1502" w:type="dxa"/>
                  <w:vAlign w:val="center"/>
                </w:tcPr>
                <w:p w14:paraId="51BBEC2A" w14:textId="77777777" w:rsidR="0060563E" w:rsidRPr="007B5080" w:rsidRDefault="0060563E" w:rsidP="0060563E">
                  <w:pPr>
                    <w:tabs>
                      <w:tab w:val="left" w:pos="324"/>
                    </w:tabs>
                    <w:rPr>
                      <w:sz w:val="24"/>
                    </w:rPr>
                  </w:pPr>
                  <w:r w:rsidRPr="007B5080">
                    <w:rPr>
                      <w:sz w:val="24"/>
                    </w:rPr>
                    <w:t>88</w:t>
                  </w:r>
                </w:p>
              </w:tc>
              <w:tc>
                <w:tcPr>
                  <w:tcW w:w="1503" w:type="dxa"/>
                  <w:vAlign w:val="center"/>
                </w:tcPr>
                <w:p w14:paraId="315FD99B" w14:textId="77777777" w:rsidR="0060563E" w:rsidRPr="007B5080" w:rsidRDefault="0060563E" w:rsidP="0060563E">
                  <w:pPr>
                    <w:tabs>
                      <w:tab w:val="left" w:pos="324"/>
                    </w:tabs>
                    <w:rPr>
                      <w:sz w:val="24"/>
                    </w:rPr>
                  </w:pPr>
                  <w:r w:rsidRPr="007B5080">
                    <w:rPr>
                      <w:sz w:val="24"/>
                    </w:rPr>
                    <w:t>80</w:t>
                  </w:r>
                </w:p>
              </w:tc>
              <w:tc>
                <w:tcPr>
                  <w:tcW w:w="1502" w:type="dxa"/>
                  <w:vAlign w:val="center"/>
                </w:tcPr>
                <w:p w14:paraId="452BDAB0" w14:textId="77777777" w:rsidR="0060563E" w:rsidRPr="007B5080" w:rsidRDefault="0060563E" w:rsidP="0060563E">
                  <w:pPr>
                    <w:tabs>
                      <w:tab w:val="left" w:pos="324"/>
                    </w:tabs>
                    <w:rPr>
                      <w:sz w:val="24"/>
                    </w:rPr>
                  </w:pPr>
                  <w:r w:rsidRPr="007B5080">
                    <w:rPr>
                      <w:sz w:val="24"/>
                    </w:rPr>
                    <w:t>87</w:t>
                  </w:r>
                </w:p>
              </w:tc>
            </w:tr>
            <w:tr w:rsidR="0060563E" w:rsidRPr="00344995" w14:paraId="38AA8EE3" w14:textId="77777777" w:rsidTr="0060563E">
              <w:tc>
                <w:tcPr>
                  <w:tcW w:w="1134" w:type="dxa"/>
                </w:tcPr>
                <w:p w14:paraId="1EB3D4D0" w14:textId="77777777" w:rsidR="0060563E" w:rsidRPr="00344995" w:rsidRDefault="0060563E" w:rsidP="0060563E">
                  <w:pPr>
                    <w:tabs>
                      <w:tab w:val="left" w:pos="324"/>
                    </w:tabs>
                    <w:rPr>
                      <w:sz w:val="24"/>
                    </w:rPr>
                  </w:pPr>
                  <w:r w:rsidRPr="00344995">
                    <w:rPr>
                      <w:sz w:val="24"/>
                    </w:rPr>
                    <w:t>4</w:t>
                  </w:r>
                </w:p>
              </w:tc>
              <w:tc>
                <w:tcPr>
                  <w:tcW w:w="1502" w:type="dxa"/>
                  <w:vAlign w:val="center"/>
                </w:tcPr>
                <w:p w14:paraId="73F80235" w14:textId="77777777" w:rsidR="0060563E" w:rsidRPr="007B5080" w:rsidRDefault="0060563E" w:rsidP="0060563E">
                  <w:pPr>
                    <w:tabs>
                      <w:tab w:val="left" w:pos="324"/>
                    </w:tabs>
                    <w:rPr>
                      <w:sz w:val="24"/>
                    </w:rPr>
                  </w:pPr>
                  <w:r w:rsidRPr="007B5080">
                    <w:rPr>
                      <w:sz w:val="24"/>
                    </w:rPr>
                    <w:t>45</w:t>
                  </w:r>
                </w:p>
              </w:tc>
              <w:tc>
                <w:tcPr>
                  <w:tcW w:w="1503" w:type="dxa"/>
                  <w:vAlign w:val="center"/>
                </w:tcPr>
                <w:p w14:paraId="0C799282" w14:textId="77777777" w:rsidR="0060563E" w:rsidRPr="007B5080" w:rsidRDefault="0060563E" w:rsidP="0060563E">
                  <w:pPr>
                    <w:tabs>
                      <w:tab w:val="left" w:pos="324"/>
                    </w:tabs>
                    <w:rPr>
                      <w:sz w:val="24"/>
                    </w:rPr>
                  </w:pPr>
                  <w:r w:rsidRPr="007B5080">
                    <w:rPr>
                      <w:sz w:val="24"/>
                    </w:rPr>
                    <w:t>59</w:t>
                  </w:r>
                </w:p>
              </w:tc>
              <w:tc>
                <w:tcPr>
                  <w:tcW w:w="1502" w:type="dxa"/>
                  <w:vAlign w:val="center"/>
                </w:tcPr>
                <w:p w14:paraId="2EF64464" w14:textId="77777777" w:rsidR="0060563E" w:rsidRPr="007B5080" w:rsidRDefault="0060563E" w:rsidP="0060563E">
                  <w:pPr>
                    <w:tabs>
                      <w:tab w:val="left" w:pos="324"/>
                    </w:tabs>
                    <w:rPr>
                      <w:sz w:val="24"/>
                    </w:rPr>
                  </w:pPr>
                  <w:r w:rsidRPr="007B5080">
                    <w:rPr>
                      <w:sz w:val="24"/>
                    </w:rPr>
                    <w:t>48</w:t>
                  </w:r>
                </w:p>
              </w:tc>
            </w:tr>
            <w:tr w:rsidR="0060563E" w:rsidRPr="00344995" w14:paraId="398C6237" w14:textId="77777777" w:rsidTr="0060563E">
              <w:tc>
                <w:tcPr>
                  <w:tcW w:w="1134" w:type="dxa"/>
                </w:tcPr>
                <w:p w14:paraId="02387D26" w14:textId="77777777" w:rsidR="0060563E" w:rsidRPr="00344995" w:rsidRDefault="0060563E" w:rsidP="0060563E">
                  <w:pPr>
                    <w:tabs>
                      <w:tab w:val="left" w:pos="324"/>
                    </w:tabs>
                    <w:rPr>
                      <w:sz w:val="24"/>
                    </w:rPr>
                  </w:pPr>
                  <w:r w:rsidRPr="00344995">
                    <w:rPr>
                      <w:sz w:val="24"/>
                    </w:rPr>
                    <w:t>5</w:t>
                  </w:r>
                </w:p>
              </w:tc>
              <w:tc>
                <w:tcPr>
                  <w:tcW w:w="1502" w:type="dxa"/>
                  <w:vAlign w:val="center"/>
                </w:tcPr>
                <w:p w14:paraId="4C25D6BF" w14:textId="77777777" w:rsidR="0060563E" w:rsidRPr="007B5080" w:rsidRDefault="0060563E" w:rsidP="0060563E">
                  <w:pPr>
                    <w:tabs>
                      <w:tab w:val="left" w:pos="324"/>
                    </w:tabs>
                    <w:rPr>
                      <w:sz w:val="24"/>
                    </w:rPr>
                  </w:pPr>
                  <w:r w:rsidRPr="007B5080">
                    <w:rPr>
                      <w:sz w:val="24"/>
                    </w:rPr>
                    <w:t>60</w:t>
                  </w:r>
                </w:p>
              </w:tc>
              <w:tc>
                <w:tcPr>
                  <w:tcW w:w="1503" w:type="dxa"/>
                  <w:vAlign w:val="center"/>
                </w:tcPr>
                <w:p w14:paraId="62AC4337" w14:textId="77777777" w:rsidR="0060563E" w:rsidRPr="007B5080" w:rsidRDefault="0060563E" w:rsidP="0060563E">
                  <w:pPr>
                    <w:tabs>
                      <w:tab w:val="left" w:pos="324"/>
                    </w:tabs>
                    <w:rPr>
                      <w:sz w:val="24"/>
                    </w:rPr>
                  </w:pPr>
                  <w:r w:rsidRPr="007B5080">
                    <w:rPr>
                      <w:sz w:val="24"/>
                    </w:rPr>
                    <w:t>33</w:t>
                  </w:r>
                </w:p>
              </w:tc>
              <w:tc>
                <w:tcPr>
                  <w:tcW w:w="1502" w:type="dxa"/>
                  <w:vAlign w:val="center"/>
                </w:tcPr>
                <w:p w14:paraId="059B800F" w14:textId="77777777" w:rsidR="0060563E" w:rsidRPr="007B5080" w:rsidRDefault="0060563E" w:rsidP="0060563E">
                  <w:pPr>
                    <w:tabs>
                      <w:tab w:val="left" w:pos="324"/>
                    </w:tabs>
                    <w:rPr>
                      <w:sz w:val="24"/>
                    </w:rPr>
                  </w:pPr>
                  <w:r w:rsidRPr="007B5080">
                    <w:rPr>
                      <w:sz w:val="24"/>
                    </w:rPr>
                    <w:t>55</w:t>
                  </w:r>
                </w:p>
              </w:tc>
            </w:tr>
          </w:tbl>
          <w:p w14:paraId="5DE532AF" w14:textId="4BC557D3" w:rsidR="00ED385F" w:rsidRDefault="00ED385F" w:rsidP="00ED385F">
            <w:pPr>
              <w:jc w:val="both"/>
              <w:rPr>
                <w:sz w:val="24"/>
                <w:szCs w:val="24"/>
              </w:rPr>
            </w:pPr>
          </w:p>
          <w:p w14:paraId="13DA9B87" w14:textId="77777777" w:rsidR="0060563E" w:rsidRPr="00344995" w:rsidRDefault="0060563E" w:rsidP="0060563E">
            <w:pPr>
              <w:tabs>
                <w:tab w:val="left" w:pos="324"/>
              </w:tabs>
              <w:rPr>
                <w:sz w:val="24"/>
              </w:rPr>
            </w:pPr>
            <w:r w:rsidRPr="00344995">
              <w:rPr>
                <w:sz w:val="24"/>
              </w:rPr>
              <w:t xml:space="preserve">Провести линейную свертку критериев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N</m:t>
                  </m:r>
                </m:sub>
              </m:sSub>
            </m:oMath>
            <w:r w:rsidRPr="00344995">
              <w:rPr>
                <w:sz w:val="24"/>
              </w:rPr>
              <w:t xml:space="preserve"> с весовыми коэффициентами </w:t>
            </w:r>
            <m:oMath>
              <m:sSub>
                <m:sSubPr>
                  <m:ctrlPr>
                    <w:rPr>
                      <w:rFonts w:ascii="Cambria Math" w:hAnsi="Cambria Math"/>
                      <w:i/>
                      <w:sz w:val="24"/>
                    </w:rPr>
                  </m:ctrlPr>
                </m:sSubPr>
                <m:e>
                  <m:r>
                    <w:rPr>
                      <w:rFonts w:ascii="Cambria Math" w:hAnsi="Cambria Math"/>
                      <w:sz w:val="24"/>
                    </w:rPr>
                    <m:t>α</m:t>
                  </m:r>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α</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α</m:t>
                  </m:r>
                </m:e>
                <m:sub>
                  <m:r>
                    <w:rPr>
                      <w:rFonts w:ascii="Cambria Math" w:hAnsi="Cambria Math"/>
                      <w:sz w:val="24"/>
                    </w:rPr>
                    <m:t>N</m:t>
                  </m:r>
                </m:sub>
              </m:sSub>
            </m:oMath>
            <w:r w:rsidRPr="00344995">
              <w:rPr>
                <w:sz w:val="24"/>
              </w:rPr>
              <w:t>. Найти оптимальное решение.</w:t>
            </w:r>
          </w:p>
          <w:tbl>
            <w:tblPr>
              <w:tblStyle w:val="af0"/>
              <w:tblW w:w="0" w:type="auto"/>
              <w:tblInd w:w="675" w:type="dxa"/>
              <w:tblLayout w:type="fixed"/>
              <w:tblLook w:val="04A0" w:firstRow="1" w:lastRow="0" w:firstColumn="1" w:lastColumn="0" w:noHBand="0" w:noVBand="1"/>
            </w:tblPr>
            <w:tblGrid>
              <w:gridCol w:w="993"/>
              <w:gridCol w:w="1401"/>
              <w:gridCol w:w="1401"/>
              <w:gridCol w:w="1401"/>
              <w:gridCol w:w="1401"/>
            </w:tblGrid>
            <w:tr w:rsidR="0060563E" w:rsidRPr="00344995" w14:paraId="25E22221" w14:textId="77777777" w:rsidTr="0060563E">
              <w:tc>
                <w:tcPr>
                  <w:tcW w:w="993" w:type="dxa"/>
                </w:tcPr>
                <w:p w14:paraId="448D5545" w14:textId="77777777" w:rsidR="0060563E" w:rsidRPr="00A07955" w:rsidRDefault="0060563E" w:rsidP="0060563E">
                  <w:pPr>
                    <w:tabs>
                      <w:tab w:val="left" w:pos="324"/>
                    </w:tabs>
                    <w:rPr>
                      <w:i/>
                      <w:sz w:val="24"/>
                    </w:rPr>
                  </w:pPr>
                  <w:r w:rsidRPr="00344995">
                    <w:rPr>
                      <w:i/>
                      <w:sz w:val="24"/>
                      <w:lang w:val="en-US"/>
                    </w:rPr>
                    <w:t>N</w:t>
                  </w:r>
                </w:p>
              </w:tc>
              <w:tc>
                <w:tcPr>
                  <w:tcW w:w="1401" w:type="dxa"/>
                </w:tcPr>
                <w:p w14:paraId="7D0D1FFD" w14:textId="77777777" w:rsidR="0060563E" w:rsidRPr="00344995" w:rsidRDefault="00C86F4F" w:rsidP="0060563E">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oMath>
                  </m:oMathPara>
                </w:p>
              </w:tc>
              <w:tc>
                <w:tcPr>
                  <w:tcW w:w="1401" w:type="dxa"/>
                </w:tcPr>
                <w:p w14:paraId="7B912AA3" w14:textId="77777777" w:rsidR="0060563E" w:rsidRPr="00344995" w:rsidRDefault="00C86F4F" w:rsidP="0060563E">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oMath>
                  </m:oMathPara>
                </w:p>
              </w:tc>
              <w:tc>
                <w:tcPr>
                  <w:tcW w:w="1401" w:type="dxa"/>
                </w:tcPr>
                <w:p w14:paraId="0B1DA7A1" w14:textId="77777777" w:rsidR="0060563E" w:rsidRPr="00344995" w:rsidRDefault="00C86F4F" w:rsidP="0060563E">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3</m:t>
                          </m:r>
                        </m:sub>
                      </m:sSub>
                    </m:oMath>
                  </m:oMathPara>
                </w:p>
              </w:tc>
              <w:tc>
                <w:tcPr>
                  <w:tcW w:w="1401" w:type="dxa"/>
                </w:tcPr>
                <w:p w14:paraId="0BB47B12" w14:textId="77777777" w:rsidR="0060563E" w:rsidRPr="00344995" w:rsidRDefault="00C86F4F" w:rsidP="0060563E">
                  <w:pPr>
                    <w:tabs>
                      <w:tab w:val="left" w:pos="324"/>
                    </w:tabs>
                    <w:rPr>
                      <w:i/>
                      <w:sz w:val="24"/>
                      <w:lang w:val="en-US"/>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4</m:t>
                          </m:r>
                        </m:sub>
                      </m:sSub>
                    </m:oMath>
                  </m:oMathPara>
                </w:p>
              </w:tc>
            </w:tr>
            <w:tr w:rsidR="0060563E" w:rsidRPr="00344995" w14:paraId="4E437068" w14:textId="77777777" w:rsidTr="0060563E">
              <w:tc>
                <w:tcPr>
                  <w:tcW w:w="993" w:type="dxa"/>
                  <w:vAlign w:val="bottom"/>
                </w:tcPr>
                <w:p w14:paraId="6F44157E" w14:textId="77777777" w:rsidR="0060563E" w:rsidRPr="00344995" w:rsidRDefault="0060563E" w:rsidP="0060563E">
                  <w:pPr>
                    <w:tabs>
                      <w:tab w:val="left" w:pos="324"/>
                    </w:tabs>
                    <w:rPr>
                      <w:sz w:val="24"/>
                    </w:rPr>
                  </w:pPr>
                  <w:r w:rsidRPr="00344995">
                    <w:rPr>
                      <w:sz w:val="24"/>
                    </w:rPr>
                    <w:t>1</w:t>
                  </w:r>
                </w:p>
              </w:tc>
              <w:tc>
                <w:tcPr>
                  <w:tcW w:w="1401" w:type="dxa"/>
                </w:tcPr>
                <w:p w14:paraId="21F963E2" w14:textId="77777777" w:rsidR="0060563E" w:rsidRPr="00344995" w:rsidRDefault="0060563E" w:rsidP="0060563E">
                  <w:pPr>
                    <w:tabs>
                      <w:tab w:val="left" w:pos="324"/>
                    </w:tabs>
                    <w:rPr>
                      <w:sz w:val="24"/>
                    </w:rPr>
                  </w:pPr>
                  <w:r w:rsidRPr="00344995">
                    <w:rPr>
                      <w:sz w:val="24"/>
                    </w:rPr>
                    <w:t>85</w:t>
                  </w:r>
                </w:p>
              </w:tc>
              <w:tc>
                <w:tcPr>
                  <w:tcW w:w="1401" w:type="dxa"/>
                </w:tcPr>
                <w:p w14:paraId="77799829" w14:textId="77777777" w:rsidR="0060563E" w:rsidRPr="00344995" w:rsidRDefault="0060563E" w:rsidP="0060563E">
                  <w:pPr>
                    <w:tabs>
                      <w:tab w:val="left" w:pos="324"/>
                    </w:tabs>
                    <w:rPr>
                      <w:sz w:val="24"/>
                    </w:rPr>
                  </w:pPr>
                  <w:r w:rsidRPr="00344995">
                    <w:rPr>
                      <w:sz w:val="24"/>
                    </w:rPr>
                    <w:t>11</w:t>
                  </w:r>
                </w:p>
              </w:tc>
              <w:tc>
                <w:tcPr>
                  <w:tcW w:w="1401" w:type="dxa"/>
                </w:tcPr>
                <w:p w14:paraId="0ECF4C8B" w14:textId="77777777" w:rsidR="0060563E" w:rsidRPr="00344995" w:rsidRDefault="0060563E" w:rsidP="0060563E">
                  <w:pPr>
                    <w:tabs>
                      <w:tab w:val="left" w:pos="324"/>
                    </w:tabs>
                    <w:rPr>
                      <w:sz w:val="24"/>
                    </w:rPr>
                  </w:pPr>
                  <w:r w:rsidRPr="00344995">
                    <w:rPr>
                      <w:sz w:val="24"/>
                    </w:rPr>
                    <w:t>75</w:t>
                  </w:r>
                </w:p>
              </w:tc>
              <w:tc>
                <w:tcPr>
                  <w:tcW w:w="1401" w:type="dxa"/>
                </w:tcPr>
                <w:p w14:paraId="41B8167C" w14:textId="77777777" w:rsidR="0060563E" w:rsidRPr="00344995" w:rsidRDefault="0060563E" w:rsidP="0060563E">
                  <w:pPr>
                    <w:tabs>
                      <w:tab w:val="left" w:pos="324"/>
                    </w:tabs>
                    <w:rPr>
                      <w:sz w:val="24"/>
                    </w:rPr>
                  </w:pPr>
                  <w:r w:rsidRPr="00344995">
                    <w:rPr>
                      <w:sz w:val="24"/>
                    </w:rPr>
                    <w:t>50</w:t>
                  </w:r>
                </w:p>
              </w:tc>
            </w:tr>
            <w:tr w:rsidR="0060563E" w:rsidRPr="00344995" w14:paraId="15E5CB91" w14:textId="77777777" w:rsidTr="0060563E">
              <w:tc>
                <w:tcPr>
                  <w:tcW w:w="993" w:type="dxa"/>
                  <w:vAlign w:val="bottom"/>
                </w:tcPr>
                <w:p w14:paraId="0C3C2C10" w14:textId="77777777" w:rsidR="0060563E" w:rsidRPr="00344995" w:rsidRDefault="0060563E" w:rsidP="0060563E">
                  <w:pPr>
                    <w:tabs>
                      <w:tab w:val="left" w:pos="324"/>
                    </w:tabs>
                    <w:rPr>
                      <w:sz w:val="24"/>
                    </w:rPr>
                  </w:pPr>
                  <w:r w:rsidRPr="00344995">
                    <w:rPr>
                      <w:sz w:val="24"/>
                    </w:rPr>
                    <w:t>2</w:t>
                  </w:r>
                </w:p>
              </w:tc>
              <w:tc>
                <w:tcPr>
                  <w:tcW w:w="1401" w:type="dxa"/>
                </w:tcPr>
                <w:p w14:paraId="7B7312F6" w14:textId="77777777" w:rsidR="0060563E" w:rsidRPr="00344995" w:rsidRDefault="0060563E" w:rsidP="0060563E">
                  <w:pPr>
                    <w:tabs>
                      <w:tab w:val="left" w:pos="324"/>
                    </w:tabs>
                    <w:rPr>
                      <w:sz w:val="24"/>
                    </w:rPr>
                  </w:pPr>
                  <w:r w:rsidRPr="00344995">
                    <w:rPr>
                      <w:sz w:val="24"/>
                    </w:rPr>
                    <w:t>71</w:t>
                  </w:r>
                </w:p>
              </w:tc>
              <w:tc>
                <w:tcPr>
                  <w:tcW w:w="1401" w:type="dxa"/>
                </w:tcPr>
                <w:p w14:paraId="08AB6D91" w14:textId="77777777" w:rsidR="0060563E" w:rsidRPr="00344995" w:rsidRDefault="0060563E" w:rsidP="0060563E">
                  <w:pPr>
                    <w:tabs>
                      <w:tab w:val="left" w:pos="324"/>
                    </w:tabs>
                    <w:rPr>
                      <w:sz w:val="24"/>
                    </w:rPr>
                  </w:pPr>
                  <w:r w:rsidRPr="00344995">
                    <w:rPr>
                      <w:sz w:val="24"/>
                    </w:rPr>
                    <w:t>15</w:t>
                  </w:r>
                </w:p>
              </w:tc>
              <w:tc>
                <w:tcPr>
                  <w:tcW w:w="1401" w:type="dxa"/>
                </w:tcPr>
                <w:p w14:paraId="33971371" w14:textId="77777777" w:rsidR="0060563E" w:rsidRPr="00344995" w:rsidRDefault="0060563E" w:rsidP="0060563E">
                  <w:pPr>
                    <w:tabs>
                      <w:tab w:val="left" w:pos="324"/>
                    </w:tabs>
                    <w:rPr>
                      <w:sz w:val="24"/>
                    </w:rPr>
                  </w:pPr>
                  <w:r w:rsidRPr="00344995">
                    <w:rPr>
                      <w:sz w:val="24"/>
                    </w:rPr>
                    <w:t>13</w:t>
                  </w:r>
                </w:p>
              </w:tc>
              <w:tc>
                <w:tcPr>
                  <w:tcW w:w="1401" w:type="dxa"/>
                </w:tcPr>
                <w:p w14:paraId="45D19FA1" w14:textId="77777777" w:rsidR="0060563E" w:rsidRPr="00344995" w:rsidRDefault="0060563E" w:rsidP="0060563E">
                  <w:pPr>
                    <w:tabs>
                      <w:tab w:val="left" w:pos="324"/>
                    </w:tabs>
                    <w:rPr>
                      <w:sz w:val="24"/>
                    </w:rPr>
                  </w:pPr>
                  <w:r w:rsidRPr="00344995">
                    <w:rPr>
                      <w:sz w:val="24"/>
                    </w:rPr>
                    <w:t>101</w:t>
                  </w:r>
                </w:p>
              </w:tc>
            </w:tr>
            <w:tr w:rsidR="0060563E" w:rsidRPr="00344995" w14:paraId="1F2162CC" w14:textId="77777777" w:rsidTr="0060563E">
              <w:tc>
                <w:tcPr>
                  <w:tcW w:w="993" w:type="dxa"/>
                  <w:vAlign w:val="bottom"/>
                </w:tcPr>
                <w:p w14:paraId="2BBF389E" w14:textId="77777777" w:rsidR="0060563E" w:rsidRPr="00344995" w:rsidRDefault="0060563E" w:rsidP="0060563E">
                  <w:pPr>
                    <w:tabs>
                      <w:tab w:val="left" w:pos="324"/>
                    </w:tabs>
                    <w:rPr>
                      <w:sz w:val="24"/>
                    </w:rPr>
                  </w:pPr>
                  <w:r w:rsidRPr="00344995">
                    <w:rPr>
                      <w:sz w:val="24"/>
                    </w:rPr>
                    <w:lastRenderedPageBreak/>
                    <w:t>3</w:t>
                  </w:r>
                </w:p>
              </w:tc>
              <w:tc>
                <w:tcPr>
                  <w:tcW w:w="1401" w:type="dxa"/>
                </w:tcPr>
                <w:p w14:paraId="61EBCF0D" w14:textId="77777777" w:rsidR="0060563E" w:rsidRPr="00344995" w:rsidRDefault="0060563E" w:rsidP="0060563E">
                  <w:pPr>
                    <w:tabs>
                      <w:tab w:val="left" w:pos="324"/>
                    </w:tabs>
                    <w:rPr>
                      <w:sz w:val="24"/>
                    </w:rPr>
                  </w:pPr>
                  <w:r w:rsidRPr="00344995">
                    <w:rPr>
                      <w:sz w:val="24"/>
                    </w:rPr>
                    <w:t>80</w:t>
                  </w:r>
                </w:p>
              </w:tc>
              <w:tc>
                <w:tcPr>
                  <w:tcW w:w="1401" w:type="dxa"/>
                </w:tcPr>
                <w:p w14:paraId="2E7314C5" w14:textId="77777777" w:rsidR="0060563E" w:rsidRPr="00344995" w:rsidRDefault="0060563E" w:rsidP="0060563E">
                  <w:pPr>
                    <w:tabs>
                      <w:tab w:val="left" w:pos="324"/>
                    </w:tabs>
                    <w:rPr>
                      <w:sz w:val="24"/>
                    </w:rPr>
                  </w:pPr>
                  <w:r w:rsidRPr="00344995">
                    <w:rPr>
                      <w:sz w:val="24"/>
                    </w:rPr>
                    <w:t>10</w:t>
                  </w:r>
                </w:p>
              </w:tc>
              <w:tc>
                <w:tcPr>
                  <w:tcW w:w="1401" w:type="dxa"/>
                </w:tcPr>
                <w:p w14:paraId="0FF08463" w14:textId="77777777" w:rsidR="0060563E" w:rsidRPr="00344995" w:rsidRDefault="0060563E" w:rsidP="0060563E">
                  <w:pPr>
                    <w:tabs>
                      <w:tab w:val="left" w:pos="324"/>
                    </w:tabs>
                    <w:rPr>
                      <w:sz w:val="24"/>
                    </w:rPr>
                  </w:pPr>
                  <w:r w:rsidRPr="00344995">
                    <w:rPr>
                      <w:sz w:val="24"/>
                    </w:rPr>
                    <w:t>4</w:t>
                  </w:r>
                </w:p>
              </w:tc>
              <w:tc>
                <w:tcPr>
                  <w:tcW w:w="1401" w:type="dxa"/>
                </w:tcPr>
                <w:p w14:paraId="191393FF" w14:textId="77777777" w:rsidR="0060563E" w:rsidRPr="00344995" w:rsidRDefault="0060563E" w:rsidP="0060563E">
                  <w:pPr>
                    <w:tabs>
                      <w:tab w:val="left" w:pos="324"/>
                    </w:tabs>
                    <w:rPr>
                      <w:sz w:val="24"/>
                    </w:rPr>
                  </w:pPr>
                  <w:r w:rsidRPr="00344995">
                    <w:rPr>
                      <w:sz w:val="24"/>
                    </w:rPr>
                    <w:t>79</w:t>
                  </w:r>
                </w:p>
              </w:tc>
            </w:tr>
            <w:tr w:rsidR="0060563E" w:rsidRPr="00344995" w14:paraId="7F2DA8AD" w14:textId="77777777" w:rsidTr="0060563E">
              <w:tc>
                <w:tcPr>
                  <w:tcW w:w="993" w:type="dxa"/>
                  <w:vAlign w:val="bottom"/>
                </w:tcPr>
                <w:p w14:paraId="5ED7F8AF" w14:textId="77777777" w:rsidR="0060563E" w:rsidRPr="00344995" w:rsidRDefault="0060563E" w:rsidP="0060563E">
                  <w:pPr>
                    <w:tabs>
                      <w:tab w:val="left" w:pos="324"/>
                    </w:tabs>
                    <w:rPr>
                      <w:sz w:val="24"/>
                    </w:rPr>
                  </w:pPr>
                  <w:r w:rsidRPr="00344995">
                    <w:rPr>
                      <w:sz w:val="24"/>
                    </w:rPr>
                    <w:t>4</w:t>
                  </w:r>
                </w:p>
              </w:tc>
              <w:tc>
                <w:tcPr>
                  <w:tcW w:w="1401" w:type="dxa"/>
                </w:tcPr>
                <w:p w14:paraId="1E6C43D8" w14:textId="77777777" w:rsidR="0060563E" w:rsidRPr="00344995" w:rsidRDefault="0060563E" w:rsidP="0060563E">
                  <w:pPr>
                    <w:tabs>
                      <w:tab w:val="left" w:pos="324"/>
                    </w:tabs>
                    <w:rPr>
                      <w:sz w:val="24"/>
                    </w:rPr>
                  </w:pPr>
                  <w:r w:rsidRPr="00344995">
                    <w:rPr>
                      <w:sz w:val="24"/>
                    </w:rPr>
                    <w:t>40</w:t>
                  </w:r>
                </w:p>
              </w:tc>
              <w:tc>
                <w:tcPr>
                  <w:tcW w:w="1401" w:type="dxa"/>
                </w:tcPr>
                <w:p w14:paraId="3A736905" w14:textId="77777777" w:rsidR="0060563E" w:rsidRPr="00344995" w:rsidRDefault="0060563E" w:rsidP="0060563E">
                  <w:pPr>
                    <w:tabs>
                      <w:tab w:val="left" w:pos="324"/>
                    </w:tabs>
                    <w:rPr>
                      <w:sz w:val="24"/>
                    </w:rPr>
                  </w:pPr>
                  <w:r w:rsidRPr="00344995">
                    <w:rPr>
                      <w:sz w:val="24"/>
                    </w:rPr>
                    <w:t>36</w:t>
                  </w:r>
                </w:p>
              </w:tc>
              <w:tc>
                <w:tcPr>
                  <w:tcW w:w="1401" w:type="dxa"/>
                </w:tcPr>
                <w:p w14:paraId="7890BD74" w14:textId="77777777" w:rsidR="0060563E" w:rsidRPr="00344995" w:rsidRDefault="0060563E" w:rsidP="0060563E">
                  <w:pPr>
                    <w:tabs>
                      <w:tab w:val="left" w:pos="324"/>
                    </w:tabs>
                    <w:rPr>
                      <w:sz w:val="24"/>
                    </w:rPr>
                  </w:pPr>
                  <w:r w:rsidRPr="00344995">
                    <w:rPr>
                      <w:sz w:val="24"/>
                    </w:rPr>
                    <w:t>75</w:t>
                  </w:r>
                </w:p>
              </w:tc>
              <w:tc>
                <w:tcPr>
                  <w:tcW w:w="1401" w:type="dxa"/>
                </w:tcPr>
                <w:p w14:paraId="63C106C5" w14:textId="77777777" w:rsidR="0060563E" w:rsidRPr="00344995" w:rsidRDefault="0060563E" w:rsidP="0060563E">
                  <w:pPr>
                    <w:tabs>
                      <w:tab w:val="left" w:pos="324"/>
                    </w:tabs>
                    <w:rPr>
                      <w:sz w:val="24"/>
                    </w:rPr>
                  </w:pPr>
                  <w:r w:rsidRPr="00344995">
                    <w:rPr>
                      <w:sz w:val="24"/>
                    </w:rPr>
                    <w:t>40</w:t>
                  </w:r>
                </w:p>
              </w:tc>
            </w:tr>
            <w:tr w:rsidR="0060563E" w:rsidRPr="00344995" w14:paraId="7FF53E5C" w14:textId="77777777" w:rsidTr="0060563E">
              <w:tc>
                <w:tcPr>
                  <w:tcW w:w="993" w:type="dxa"/>
                  <w:vAlign w:val="bottom"/>
                </w:tcPr>
                <w:p w14:paraId="15ACF162" w14:textId="77777777" w:rsidR="0060563E" w:rsidRPr="00344995" w:rsidRDefault="0060563E" w:rsidP="0060563E">
                  <w:pPr>
                    <w:tabs>
                      <w:tab w:val="left" w:pos="324"/>
                    </w:tabs>
                    <w:rPr>
                      <w:sz w:val="24"/>
                    </w:rPr>
                  </w:pPr>
                  <w:r w:rsidRPr="00344995">
                    <w:rPr>
                      <w:sz w:val="24"/>
                    </w:rPr>
                    <w:t>5</w:t>
                  </w:r>
                </w:p>
              </w:tc>
              <w:tc>
                <w:tcPr>
                  <w:tcW w:w="1401" w:type="dxa"/>
                </w:tcPr>
                <w:p w14:paraId="26B4EBE2" w14:textId="77777777" w:rsidR="0060563E" w:rsidRPr="00344995" w:rsidRDefault="0060563E" w:rsidP="0060563E">
                  <w:pPr>
                    <w:tabs>
                      <w:tab w:val="left" w:pos="324"/>
                    </w:tabs>
                    <w:rPr>
                      <w:sz w:val="24"/>
                    </w:rPr>
                  </w:pPr>
                  <w:r w:rsidRPr="00344995">
                    <w:rPr>
                      <w:sz w:val="24"/>
                    </w:rPr>
                    <w:t>50</w:t>
                  </w:r>
                </w:p>
              </w:tc>
              <w:tc>
                <w:tcPr>
                  <w:tcW w:w="1401" w:type="dxa"/>
                </w:tcPr>
                <w:p w14:paraId="05CA082F" w14:textId="77777777" w:rsidR="0060563E" w:rsidRPr="00344995" w:rsidRDefault="0060563E" w:rsidP="0060563E">
                  <w:pPr>
                    <w:tabs>
                      <w:tab w:val="left" w:pos="324"/>
                    </w:tabs>
                    <w:rPr>
                      <w:sz w:val="24"/>
                    </w:rPr>
                  </w:pPr>
                  <w:r w:rsidRPr="00344995">
                    <w:rPr>
                      <w:sz w:val="24"/>
                    </w:rPr>
                    <w:t>11</w:t>
                  </w:r>
                </w:p>
              </w:tc>
              <w:tc>
                <w:tcPr>
                  <w:tcW w:w="1401" w:type="dxa"/>
                </w:tcPr>
                <w:p w14:paraId="32A8A6B3" w14:textId="77777777" w:rsidR="0060563E" w:rsidRPr="00344995" w:rsidRDefault="0060563E" w:rsidP="0060563E">
                  <w:pPr>
                    <w:tabs>
                      <w:tab w:val="left" w:pos="324"/>
                    </w:tabs>
                    <w:rPr>
                      <w:sz w:val="24"/>
                    </w:rPr>
                  </w:pPr>
                  <w:r w:rsidRPr="00344995">
                    <w:rPr>
                      <w:sz w:val="24"/>
                    </w:rPr>
                    <w:t>85</w:t>
                  </w:r>
                </w:p>
              </w:tc>
              <w:tc>
                <w:tcPr>
                  <w:tcW w:w="1401" w:type="dxa"/>
                </w:tcPr>
                <w:p w14:paraId="0B1000A4" w14:textId="77777777" w:rsidR="0060563E" w:rsidRPr="00344995" w:rsidRDefault="0060563E" w:rsidP="0060563E">
                  <w:pPr>
                    <w:tabs>
                      <w:tab w:val="left" w:pos="324"/>
                    </w:tabs>
                    <w:rPr>
                      <w:sz w:val="24"/>
                    </w:rPr>
                  </w:pPr>
                  <w:r w:rsidRPr="00344995">
                    <w:rPr>
                      <w:sz w:val="24"/>
                    </w:rPr>
                    <w:t>60</w:t>
                  </w:r>
                </w:p>
              </w:tc>
            </w:tr>
          </w:tbl>
          <w:p w14:paraId="7E6644C2" w14:textId="77777777" w:rsidR="0060563E" w:rsidRPr="00344995" w:rsidRDefault="00C86F4F" w:rsidP="0060563E">
            <w:pPr>
              <w:tabs>
                <w:tab w:val="left" w:pos="324"/>
              </w:tabs>
              <w:rPr>
                <w:b/>
                <w:sz w:val="24"/>
              </w:rPr>
            </w:pPr>
            <m:oMath>
              <m:sSub>
                <m:sSubPr>
                  <m:ctrlPr>
                    <w:rPr>
                      <w:rFonts w:ascii="Cambria Math" w:hAnsi="Cambria Math"/>
                      <w:i/>
                      <w:sz w:val="24"/>
                    </w:rPr>
                  </m:ctrlPr>
                </m:sSubPr>
                <m:e>
                  <m:r>
                    <w:rPr>
                      <w:rFonts w:ascii="Cambria Math" w:hAnsi="Cambria Math"/>
                      <w:sz w:val="24"/>
                    </w:rPr>
                    <m:t>α</m:t>
                  </m:r>
                </m:e>
                <m:sub>
                  <m:r>
                    <w:rPr>
                      <w:rFonts w:ascii="Cambria Math" w:hAnsi="Cambria Math"/>
                      <w:sz w:val="24"/>
                    </w:rPr>
                    <m:t>1</m:t>
                  </m:r>
                </m:sub>
              </m:sSub>
              <m:r>
                <w:rPr>
                  <w:rFonts w:ascii="Cambria Math" w:hAnsi="Cambria Math"/>
                  <w:sz w:val="24"/>
                </w:rPr>
                <m:t xml:space="preserve">=0,1; </m:t>
              </m:r>
              <m:sSub>
                <m:sSubPr>
                  <m:ctrlPr>
                    <w:rPr>
                      <w:rFonts w:ascii="Cambria Math" w:hAnsi="Cambria Math"/>
                      <w:i/>
                      <w:sz w:val="24"/>
                    </w:rPr>
                  </m:ctrlPr>
                </m:sSubPr>
                <m:e>
                  <m:r>
                    <w:rPr>
                      <w:rFonts w:ascii="Cambria Math" w:hAnsi="Cambria Math"/>
                      <w:sz w:val="24"/>
                    </w:rPr>
                    <m:t>α</m:t>
                  </m:r>
                </m:e>
                <m:sub>
                  <m:r>
                    <w:rPr>
                      <w:rFonts w:ascii="Cambria Math" w:hAnsi="Cambria Math"/>
                      <w:sz w:val="24"/>
                    </w:rPr>
                    <m:t>2</m:t>
                  </m:r>
                </m:sub>
              </m:sSub>
              <m:r>
                <w:rPr>
                  <w:rFonts w:ascii="Cambria Math" w:hAnsi="Cambria Math"/>
                  <w:sz w:val="24"/>
                </w:rPr>
                <m:t xml:space="preserve">=0,3;  </m:t>
              </m:r>
              <m:sSub>
                <m:sSubPr>
                  <m:ctrlPr>
                    <w:rPr>
                      <w:rFonts w:ascii="Cambria Math" w:hAnsi="Cambria Math"/>
                      <w:i/>
                      <w:sz w:val="24"/>
                    </w:rPr>
                  </m:ctrlPr>
                </m:sSubPr>
                <m:e>
                  <m:r>
                    <w:rPr>
                      <w:rFonts w:ascii="Cambria Math" w:hAnsi="Cambria Math"/>
                      <w:sz w:val="24"/>
                    </w:rPr>
                    <m:t>α</m:t>
                  </m:r>
                </m:e>
                <m:sub>
                  <m:r>
                    <w:rPr>
                      <w:rFonts w:ascii="Cambria Math" w:hAnsi="Cambria Math"/>
                      <w:sz w:val="24"/>
                    </w:rPr>
                    <m:t>3</m:t>
                  </m:r>
                </m:sub>
              </m:sSub>
              <m:r>
                <w:rPr>
                  <w:rFonts w:ascii="Cambria Math" w:hAnsi="Cambria Math"/>
                  <w:sz w:val="24"/>
                </w:rPr>
                <m:t xml:space="preserve">=0,5; </m:t>
              </m:r>
              <m:sSub>
                <m:sSubPr>
                  <m:ctrlPr>
                    <w:rPr>
                      <w:rFonts w:ascii="Cambria Math" w:hAnsi="Cambria Math"/>
                      <w:i/>
                      <w:sz w:val="24"/>
                    </w:rPr>
                  </m:ctrlPr>
                </m:sSubPr>
                <m:e>
                  <m:r>
                    <w:rPr>
                      <w:rFonts w:ascii="Cambria Math" w:hAnsi="Cambria Math"/>
                      <w:sz w:val="24"/>
                    </w:rPr>
                    <m:t>α</m:t>
                  </m:r>
                </m:e>
                <m:sub>
                  <m:r>
                    <w:rPr>
                      <w:rFonts w:ascii="Cambria Math" w:hAnsi="Cambria Math"/>
                      <w:sz w:val="24"/>
                    </w:rPr>
                    <m:t>4</m:t>
                  </m:r>
                </m:sub>
              </m:sSub>
              <m:r>
                <w:rPr>
                  <w:rFonts w:ascii="Cambria Math" w:hAnsi="Cambria Math"/>
                  <w:sz w:val="24"/>
                </w:rPr>
                <m:t>=0,1</m:t>
              </m:r>
            </m:oMath>
            <w:r w:rsidR="0060563E" w:rsidRPr="00344995">
              <w:rPr>
                <w:sz w:val="24"/>
              </w:rPr>
              <w:t>.</w:t>
            </w:r>
          </w:p>
          <w:p w14:paraId="3468B1B3" w14:textId="77777777" w:rsidR="0060563E" w:rsidRPr="00344995" w:rsidRDefault="00C86F4F" w:rsidP="0060563E">
            <w:pPr>
              <w:tabs>
                <w:tab w:val="left" w:pos="324"/>
              </w:tabs>
              <w:rPr>
                <w:sz w:val="24"/>
              </w:rPr>
            </w:pP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4</m:t>
                  </m:r>
                </m:sub>
              </m:sSub>
              <m:r>
                <w:rPr>
                  <w:rFonts w:ascii="Cambria Math" w:hAnsi="Cambria Math"/>
                  <w:sz w:val="24"/>
                </w:rPr>
                <m:t>→</m:t>
              </m:r>
              <m:func>
                <m:funcPr>
                  <m:ctrlPr>
                    <w:rPr>
                      <w:rFonts w:ascii="Cambria Math" w:hAnsi="Cambria Math"/>
                      <w:i/>
                      <w:sz w:val="24"/>
                      <w:lang w:val="en-US"/>
                    </w:rPr>
                  </m:ctrlPr>
                </m:funcPr>
                <m:fName>
                  <m:r>
                    <m:rPr>
                      <m:sty m:val="p"/>
                    </m:rPr>
                    <w:rPr>
                      <w:rFonts w:ascii="Cambria Math" w:hAnsi="Cambria Math"/>
                      <w:sz w:val="24"/>
                      <w:lang w:val="en-US"/>
                    </w:rPr>
                    <m:t>max</m:t>
                  </m:r>
                </m:fName>
                <m:e>
                  <m:r>
                    <w:rPr>
                      <w:rFonts w:ascii="Cambria Math" w:hAnsi="Cambria Math"/>
                      <w:sz w:val="24"/>
                    </w:rPr>
                    <m:t>.</m:t>
                  </m:r>
                </m:e>
              </m:func>
            </m:oMath>
            <w:r w:rsidR="0060563E" w:rsidRPr="00344995">
              <w:rPr>
                <w:sz w:val="24"/>
              </w:rPr>
              <w:t xml:space="preserve"> </w:t>
            </w:r>
          </w:p>
          <w:p w14:paraId="6CC70507" w14:textId="77777777" w:rsidR="0060563E" w:rsidRDefault="0060563E" w:rsidP="00ED385F">
            <w:pPr>
              <w:jc w:val="both"/>
              <w:rPr>
                <w:sz w:val="24"/>
                <w:szCs w:val="24"/>
              </w:rPr>
            </w:pPr>
          </w:p>
          <w:p w14:paraId="3CD6570A" w14:textId="77777777" w:rsidR="001F2776" w:rsidRDefault="001F2776" w:rsidP="008B1ACA">
            <w:pPr>
              <w:jc w:val="both"/>
              <w:rPr>
                <w:b/>
                <w:sz w:val="24"/>
                <w:szCs w:val="24"/>
              </w:rPr>
            </w:pPr>
            <w:r w:rsidRPr="001F2776">
              <w:rPr>
                <w:b/>
                <w:sz w:val="24"/>
                <w:szCs w:val="24"/>
              </w:rPr>
              <w:t>2</w:t>
            </w:r>
            <w:r w:rsidR="00ED385F">
              <w:rPr>
                <w:b/>
                <w:sz w:val="24"/>
                <w:szCs w:val="24"/>
              </w:rPr>
              <w:t>.</w:t>
            </w:r>
            <w:r w:rsidRPr="001F2776">
              <w:rPr>
                <w:b/>
                <w:sz w:val="24"/>
                <w:szCs w:val="24"/>
              </w:rPr>
              <w:t xml:space="preserve">    Использует методы оценки финансовых рисков для выработки рекомендаций по их эффективному хеджированию</w:t>
            </w:r>
            <w:r w:rsidR="00ED385F">
              <w:rPr>
                <w:b/>
                <w:sz w:val="24"/>
                <w:szCs w:val="24"/>
              </w:rPr>
              <w:t>.</w:t>
            </w:r>
          </w:p>
          <w:p w14:paraId="05D5F0F4" w14:textId="77777777" w:rsidR="00C5663A" w:rsidRDefault="00C5663A" w:rsidP="008B1ACA">
            <w:pPr>
              <w:jc w:val="both"/>
              <w:rPr>
                <w:b/>
                <w:sz w:val="24"/>
                <w:szCs w:val="24"/>
              </w:rPr>
            </w:pPr>
          </w:p>
          <w:p w14:paraId="7B897DB4" w14:textId="77777777" w:rsidR="00CA759C" w:rsidRPr="00CA759C" w:rsidRDefault="00CA759C" w:rsidP="008B1ACA">
            <w:pPr>
              <w:jc w:val="both"/>
              <w:rPr>
                <w:sz w:val="24"/>
                <w:szCs w:val="24"/>
              </w:rPr>
            </w:pPr>
            <w:r w:rsidRPr="00CA759C">
              <w:rPr>
                <w:sz w:val="24"/>
                <w:szCs w:val="24"/>
              </w:rPr>
              <w:t xml:space="preserve">Заданы два набора активов. Требуется определить рисковые активы из набора 1 и выбрать активы набора 2, позволяющие сформировать </w:t>
            </w:r>
            <w:proofErr w:type="spellStart"/>
            <w:r w:rsidRPr="00CA759C">
              <w:rPr>
                <w:sz w:val="24"/>
                <w:szCs w:val="24"/>
              </w:rPr>
              <w:t>хеджированнный</w:t>
            </w:r>
            <w:proofErr w:type="spellEnd"/>
            <w:r w:rsidRPr="00CA759C">
              <w:rPr>
                <w:sz w:val="24"/>
                <w:szCs w:val="24"/>
              </w:rPr>
              <w:t xml:space="preserve"> портфель.</w:t>
            </w:r>
          </w:p>
          <w:p w14:paraId="64A86404" w14:textId="77777777" w:rsidR="00526B21" w:rsidRPr="001911A8" w:rsidRDefault="00526B21" w:rsidP="008B1ACA">
            <w:pPr>
              <w:jc w:val="both"/>
              <w:rPr>
                <w:sz w:val="24"/>
                <w:szCs w:val="24"/>
              </w:rPr>
            </w:pPr>
          </w:p>
        </w:tc>
      </w:tr>
      <w:tr w:rsidR="00526B21" w:rsidRPr="00CC5FC7" w14:paraId="4F8F02AF" w14:textId="77777777" w:rsidTr="001F2776">
        <w:tc>
          <w:tcPr>
            <w:tcW w:w="1271" w:type="dxa"/>
            <w:tcBorders>
              <w:top w:val="single" w:sz="4" w:space="0" w:color="auto"/>
              <w:left w:val="single" w:sz="4" w:space="0" w:color="auto"/>
              <w:bottom w:val="single" w:sz="4" w:space="0" w:color="auto"/>
              <w:right w:val="single" w:sz="4" w:space="0" w:color="auto"/>
            </w:tcBorders>
          </w:tcPr>
          <w:p w14:paraId="657BC9E1" w14:textId="77777777" w:rsidR="00526B21" w:rsidRPr="000B0A02" w:rsidRDefault="00526B21" w:rsidP="002010B8">
            <w:pPr>
              <w:rPr>
                <w:sz w:val="24"/>
                <w:szCs w:val="24"/>
              </w:rPr>
            </w:pPr>
            <w:r w:rsidRPr="000B0A02">
              <w:rPr>
                <w:sz w:val="24"/>
                <w:szCs w:val="24"/>
              </w:rPr>
              <w:lastRenderedPageBreak/>
              <w:t>ПКН-3</w:t>
            </w:r>
          </w:p>
        </w:tc>
        <w:tc>
          <w:tcPr>
            <w:tcW w:w="3119" w:type="dxa"/>
          </w:tcPr>
          <w:p w14:paraId="58FCB034" w14:textId="77777777" w:rsidR="00526B21" w:rsidRPr="000B0A02" w:rsidRDefault="00824A5C" w:rsidP="008B1ACA">
            <w:pPr>
              <w:jc w:val="both"/>
              <w:rPr>
                <w:sz w:val="24"/>
                <w:szCs w:val="24"/>
              </w:rPr>
            </w:pPr>
            <w:r w:rsidRPr="000B0A02">
              <w:rPr>
                <w:rFonts w:eastAsia="Calibri"/>
                <w:sz w:val="24"/>
                <w:szCs w:val="24"/>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составление финансовых обзоров, экспертно-аналитических заключений, отчетов и научных публикаций в области финансов и кредита</w:t>
            </w:r>
          </w:p>
        </w:tc>
        <w:tc>
          <w:tcPr>
            <w:tcW w:w="5670" w:type="dxa"/>
            <w:tcBorders>
              <w:top w:val="single" w:sz="4" w:space="0" w:color="auto"/>
              <w:left w:val="single" w:sz="4" w:space="0" w:color="auto"/>
              <w:bottom w:val="single" w:sz="4" w:space="0" w:color="auto"/>
              <w:right w:val="single" w:sz="4" w:space="0" w:color="auto"/>
            </w:tcBorders>
          </w:tcPr>
          <w:p w14:paraId="71009135" w14:textId="3FA8C721" w:rsidR="00824A5C" w:rsidRPr="00824A5C" w:rsidRDefault="00824A5C" w:rsidP="00824A5C">
            <w:pPr>
              <w:widowControl/>
              <w:autoSpaceDE/>
              <w:autoSpaceDN/>
              <w:adjustRightInd/>
              <w:contextualSpacing/>
              <w:jc w:val="both"/>
              <w:rPr>
                <w:b/>
                <w:sz w:val="24"/>
                <w:szCs w:val="24"/>
              </w:rPr>
            </w:pPr>
            <w:r w:rsidRPr="00824A5C">
              <w:rPr>
                <w:b/>
                <w:sz w:val="24"/>
                <w:szCs w:val="24"/>
              </w:rPr>
              <w:t xml:space="preserve">1.Владеет </w:t>
            </w:r>
            <w:r w:rsidR="008D7880" w:rsidRPr="00824A5C">
              <w:rPr>
                <w:b/>
                <w:sz w:val="24"/>
                <w:szCs w:val="24"/>
              </w:rPr>
              <w:t>методами прикладных</w:t>
            </w:r>
            <w:r w:rsidRPr="00824A5C">
              <w:rPr>
                <w:b/>
                <w:sz w:val="24"/>
                <w:szCs w:val="24"/>
              </w:rPr>
              <w:t xml:space="preserve"> научных исследований в профессиональной сфере.</w:t>
            </w:r>
          </w:p>
          <w:p w14:paraId="3DCF81AF" w14:textId="77777777" w:rsidR="00C5663A" w:rsidRDefault="00C5663A" w:rsidP="000B0A02">
            <w:pPr>
              <w:widowControl/>
              <w:autoSpaceDE/>
              <w:autoSpaceDN/>
              <w:adjustRightInd/>
              <w:contextualSpacing/>
              <w:jc w:val="both"/>
              <w:rPr>
                <w:sz w:val="24"/>
                <w:szCs w:val="24"/>
              </w:rPr>
            </w:pPr>
          </w:p>
          <w:p w14:paraId="53EF368D" w14:textId="77777777" w:rsidR="0060563E" w:rsidRPr="00344995" w:rsidRDefault="0060563E" w:rsidP="0060563E">
            <w:pPr>
              <w:rPr>
                <w:sz w:val="24"/>
              </w:rPr>
            </w:pPr>
            <w:r w:rsidRPr="00344995">
              <w:rPr>
                <w:sz w:val="24"/>
              </w:rPr>
              <w:t xml:space="preserve">Построить средствами </w:t>
            </w:r>
            <w:r w:rsidRPr="00344995">
              <w:rPr>
                <w:sz w:val="24"/>
                <w:lang w:val="en-US"/>
              </w:rPr>
              <w:t>MS</w:t>
            </w:r>
            <w:r w:rsidRPr="00344995">
              <w:rPr>
                <w:sz w:val="24"/>
              </w:rPr>
              <w:t xml:space="preserve"> </w:t>
            </w:r>
            <w:r w:rsidRPr="00344995">
              <w:rPr>
                <w:sz w:val="24"/>
                <w:lang w:val="en-US"/>
              </w:rPr>
              <w:t>Excel</w:t>
            </w:r>
            <w:r w:rsidRPr="00344995">
              <w:rPr>
                <w:sz w:val="24"/>
              </w:rPr>
              <w:t xml:space="preserve"> уравнение полиномиальной регрессии 2 степени и записать его.</w:t>
            </w:r>
          </w:p>
          <w:tbl>
            <w:tblPr>
              <w:tblStyle w:val="af0"/>
              <w:tblW w:w="0" w:type="auto"/>
              <w:tblInd w:w="675" w:type="dxa"/>
              <w:tblLayout w:type="fixed"/>
              <w:tblLook w:val="04A0" w:firstRow="1" w:lastRow="0" w:firstColumn="1" w:lastColumn="0" w:noHBand="0" w:noVBand="1"/>
            </w:tblPr>
            <w:tblGrid>
              <w:gridCol w:w="1401"/>
              <w:gridCol w:w="1401"/>
            </w:tblGrid>
            <w:tr w:rsidR="0060563E" w:rsidRPr="00344995" w14:paraId="505462CB" w14:textId="77777777" w:rsidTr="0060563E">
              <w:tc>
                <w:tcPr>
                  <w:tcW w:w="1401" w:type="dxa"/>
                </w:tcPr>
                <w:p w14:paraId="1B0CB17E" w14:textId="77777777" w:rsidR="0060563E" w:rsidRPr="007B5080" w:rsidRDefault="0060563E" w:rsidP="0060563E">
                  <w:pPr>
                    <w:rPr>
                      <w:i/>
                      <w:sz w:val="24"/>
                    </w:rPr>
                  </w:pPr>
                  <w:r w:rsidRPr="00344995">
                    <w:rPr>
                      <w:i/>
                      <w:sz w:val="24"/>
                      <w:lang w:val="en-US"/>
                    </w:rPr>
                    <w:t>t</w:t>
                  </w:r>
                </w:p>
              </w:tc>
              <w:tc>
                <w:tcPr>
                  <w:tcW w:w="1401" w:type="dxa"/>
                </w:tcPr>
                <w:p w14:paraId="5101E253" w14:textId="77777777" w:rsidR="0060563E" w:rsidRPr="007B5080" w:rsidRDefault="0060563E" w:rsidP="0060563E">
                  <w:pPr>
                    <w:rPr>
                      <w:i/>
                      <w:sz w:val="24"/>
                    </w:rPr>
                  </w:pPr>
                  <w:r w:rsidRPr="00344995">
                    <w:rPr>
                      <w:i/>
                      <w:sz w:val="24"/>
                      <w:lang w:val="en-US"/>
                    </w:rPr>
                    <w:t>x</w:t>
                  </w:r>
                </w:p>
              </w:tc>
            </w:tr>
            <w:tr w:rsidR="0060563E" w:rsidRPr="00344995" w14:paraId="73869C50" w14:textId="77777777" w:rsidTr="0060563E">
              <w:tc>
                <w:tcPr>
                  <w:tcW w:w="1401" w:type="dxa"/>
                  <w:vAlign w:val="bottom"/>
                </w:tcPr>
                <w:p w14:paraId="505EDB04" w14:textId="77777777" w:rsidR="0060563E" w:rsidRPr="007B5080" w:rsidRDefault="0060563E" w:rsidP="0060563E">
                  <w:pPr>
                    <w:rPr>
                      <w:sz w:val="24"/>
                    </w:rPr>
                  </w:pPr>
                  <w:r w:rsidRPr="007B5080">
                    <w:rPr>
                      <w:sz w:val="24"/>
                    </w:rPr>
                    <w:t>1</w:t>
                  </w:r>
                </w:p>
              </w:tc>
              <w:tc>
                <w:tcPr>
                  <w:tcW w:w="1401" w:type="dxa"/>
                  <w:vAlign w:val="bottom"/>
                </w:tcPr>
                <w:p w14:paraId="6204F70D" w14:textId="77777777" w:rsidR="0060563E" w:rsidRPr="007B5080" w:rsidRDefault="0060563E" w:rsidP="0060563E">
                  <w:pPr>
                    <w:rPr>
                      <w:sz w:val="24"/>
                    </w:rPr>
                  </w:pPr>
                  <w:r w:rsidRPr="007B5080">
                    <w:rPr>
                      <w:sz w:val="24"/>
                    </w:rPr>
                    <w:t>2190</w:t>
                  </w:r>
                </w:p>
              </w:tc>
            </w:tr>
            <w:tr w:rsidR="0060563E" w:rsidRPr="00344995" w14:paraId="3EFC0973" w14:textId="77777777" w:rsidTr="0060563E">
              <w:tc>
                <w:tcPr>
                  <w:tcW w:w="1401" w:type="dxa"/>
                  <w:vAlign w:val="bottom"/>
                </w:tcPr>
                <w:p w14:paraId="0E27AD2A" w14:textId="77777777" w:rsidR="0060563E" w:rsidRPr="007B5080" w:rsidRDefault="0060563E" w:rsidP="0060563E">
                  <w:pPr>
                    <w:rPr>
                      <w:sz w:val="24"/>
                    </w:rPr>
                  </w:pPr>
                  <w:r w:rsidRPr="007B5080">
                    <w:rPr>
                      <w:sz w:val="24"/>
                    </w:rPr>
                    <w:t>2</w:t>
                  </w:r>
                </w:p>
              </w:tc>
              <w:tc>
                <w:tcPr>
                  <w:tcW w:w="1401" w:type="dxa"/>
                  <w:vAlign w:val="bottom"/>
                </w:tcPr>
                <w:p w14:paraId="232AE0BA" w14:textId="77777777" w:rsidR="0060563E" w:rsidRPr="007B5080" w:rsidRDefault="0060563E" w:rsidP="0060563E">
                  <w:pPr>
                    <w:rPr>
                      <w:sz w:val="24"/>
                    </w:rPr>
                  </w:pPr>
                  <w:r w:rsidRPr="007B5080">
                    <w:rPr>
                      <w:sz w:val="24"/>
                    </w:rPr>
                    <w:t>2180</w:t>
                  </w:r>
                </w:p>
              </w:tc>
            </w:tr>
            <w:tr w:rsidR="0060563E" w:rsidRPr="00344995" w14:paraId="24000777" w14:textId="77777777" w:rsidTr="0060563E">
              <w:tc>
                <w:tcPr>
                  <w:tcW w:w="1401" w:type="dxa"/>
                  <w:vAlign w:val="bottom"/>
                </w:tcPr>
                <w:p w14:paraId="66035E5C" w14:textId="77777777" w:rsidR="0060563E" w:rsidRPr="007B5080" w:rsidRDefault="0060563E" w:rsidP="0060563E">
                  <w:pPr>
                    <w:rPr>
                      <w:sz w:val="24"/>
                    </w:rPr>
                  </w:pPr>
                  <w:r w:rsidRPr="007B5080">
                    <w:rPr>
                      <w:sz w:val="24"/>
                    </w:rPr>
                    <w:t>3</w:t>
                  </w:r>
                </w:p>
              </w:tc>
              <w:tc>
                <w:tcPr>
                  <w:tcW w:w="1401" w:type="dxa"/>
                  <w:vAlign w:val="bottom"/>
                </w:tcPr>
                <w:p w14:paraId="2A47EA9B" w14:textId="77777777" w:rsidR="0060563E" w:rsidRPr="007B5080" w:rsidRDefault="0060563E" w:rsidP="0060563E">
                  <w:pPr>
                    <w:rPr>
                      <w:sz w:val="24"/>
                    </w:rPr>
                  </w:pPr>
                  <w:r w:rsidRPr="007B5080">
                    <w:rPr>
                      <w:sz w:val="24"/>
                    </w:rPr>
                    <w:t>2170</w:t>
                  </w:r>
                </w:p>
              </w:tc>
            </w:tr>
            <w:tr w:rsidR="0060563E" w:rsidRPr="00344995" w14:paraId="1E5FF29A" w14:textId="77777777" w:rsidTr="0060563E">
              <w:tc>
                <w:tcPr>
                  <w:tcW w:w="1401" w:type="dxa"/>
                  <w:vAlign w:val="bottom"/>
                </w:tcPr>
                <w:p w14:paraId="302B1AD3" w14:textId="77777777" w:rsidR="0060563E" w:rsidRPr="007B5080" w:rsidRDefault="0060563E" w:rsidP="0060563E">
                  <w:pPr>
                    <w:rPr>
                      <w:sz w:val="24"/>
                    </w:rPr>
                  </w:pPr>
                  <w:r w:rsidRPr="007B5080">
                    <w:rPr>
                      <w:sz w:val="24"/>
                    </w:rPr>
                    <w:t>4</w:t>
                  </w:r>
                </w:p>
              </w:tc>
              <w:tc>
                <w:tcPr>
                  <w:tcW w:w="1401" w:type="dxa"/>
                  <w:vAlign w:val="bottom"/>
                </w:tcPr>
                <w:p w14:paraId="00B0EC25" w14:textId="77777777" w:rsidR="0060563E" w:rsidRPr="007B5080" w:rsidRDefault="0060563E" w:rsidP="0060563E">
                  <w:pPr>
                    <w:rPr>
                      <w:sz w:val="24"/>
                    </w:rPr>
                  </w:pPr>
                  <w:r w:rsidRPr="007B5080">
                    <w:rPr>
                      <w:sz w:val="24"/>
                    </w:rPr>
                    <w:t>2180</w:t>
                  </w:r>
                </w:p>
              </w:tc>
            </w:tr>
            <w:tr w:rsidR="0060563E" w:rsidRPr="00344995" w14:paraId="51682FCB" w14:textId="77777777" w:rsidTr="0060563E">
              <w:tc>
                <w:tcPr>
                  <w:tcW w:w="1401" w:type="dxa"/>
                  <w:vAlign w:val="bottom"/>
                </w:tcPr>
                <w:p w14:paraId="61EAC966" w14:textId="77777777" w:rsidR="0060563E" w:rsidRPr="007B5080" w:rsidRDefault="0060563E" w:rsidP="0060563E">
                  <w:pPr>
                    <w:rPr>
                      <w:sz w:val="24"/>
                    </w:rPr>
                  </w:pPr>
                  <w:r w:rsidRPr="007B5080">
                    <w:rPr>
                      <w:sz w:val="24"/>
                    </w:rPr>
                    <w:t>5</w:t>
                  </w:r>
                </w:p>
              </w:tc>
              <w:tc>
                <w:tcPr>
                  <w:tcW w:w="1401" w:type="dxa"/>
                  <w:vAlign w:val="bottom"/>
                </w:tcPr>
                <w:p w14:paraId="073D3007" w14:textId="77777777" w:rsidR="0060563E" w:rsidRPr="007B5080" w:rsidRDefault="0060563E" w:rsidP="0060563E">
                  <w:pPr>
                    <w:rPr>
                      <w:sz w:val="24"/>
                    </w:rPr>
                  </w:pPr>
                  <w:r w:rsidRPr="007B5080">
                    <w:rPr>
                      <w:sz w:val="24"/>
                    </w:rPr>
                    <w:t>2210</w:t>
                  </w:r>
                </w:p>
              </w:tc>
            </w:tr>
            <w:tr w:rsidR="0060563E" w:rsidRPr="00344995" w14:paraId="18F42318" w14:textId="77777777" w:rsidTr="0060563E">
              <w:tc>
                <w:tcPr>
                  <w:tcW w:w="1401" w:type="dxa"/>
                  <w:vAlign w:val="bottom"/>
                </w:tcPr>
                <w:p w14:paraId="24FE61E1" w14:textId="77777777" w:rsidR="0060563E" w:rsidRPr="007B5080" w:rsidRDefault="0060563E" w:rsidP="0060563E">
                  <w:pPr>
                    <w:rPr>
                      <w:sz w:val="24"/>
                    </w:rPr>
                  </w:pPr>
                  <w:r w:rsidRPr="007B5080">
                    <w:rPr>
                      <w:sz w:val="24"/>
                    </w:rPr>
                    <w:t>6</w:t>
                  </w:r>
                </w:p>
              </w:tc>
              <w:tc>
                <w:tcPr>
                  <w:tcW w:w="1401" w:type="dxa"/>
                  <w:vAlign w:val="bottom"/>
                </w:tcPr>
                <w:p w14:paraId="4DFDB421" w14:textId="77777777" w:rsidR="0060563E" w:rsidRPr="007B5080" w:rsidRDefault="0060563E" w:rsidP="0060563E">
                  <w:pPr>
                    <w:rPr>
                      <w:sz w:val="24"/>
                    </w:rPr>
                  </w:pPr>
                  <w:r w:rsidRPr="007B5080">
                    <w:rPr>
                      <w:sz w:val="24"/>
                    </w:rPr>
                    <w:t>2240</w:t>
                  </w:r>
                </w:p>
              </w:tc>
            </w:tr>
            <w:tr w:rsidR="0060563E" w:rsidRPr="00344995" w14:paraId="435E8845" w14:textId="77777777" w:rsidTr="0060563E">
              <w:tc>
                <w:tcPr>
                  <w:tcW w:w="1401" w:type="dxa"/>
                  <w:vAlign w:val="bottom"/>
                </w:tcPr>
                <w:p w14:paraId="68F2FFAC" w14:textId="77777777" w:rsidR="0060563E" w:rsidRPr="007B5080" w:rsidRDefault="0060563E" w:rsidP="0060563E">
                  <w:pPr>
                    <w:rPr>
                      <w:sz w:val="24"/>
                    </w:rPr>
                  </w:pPr>
                  <w:r w:rsidRPr="007B5080">
                    <w:rPr>
                      <w:sz w:val="24"/>
                    </w:rPr>
                    <w:t>7</w:t>
                  </w:r>
                </w:p>
              </w:tc>
              <w:tc>
                <w:tcPr>
                  <w:tcW w:w="1401" w:type="dxa"/>
                  <w:vAlign w:val="bottom"/>
                </w:tcPr>
                <w:p w14:paraId="4D474CEA" w14:textId="77777777" w:rsidR="0060563E" w:rsidRPr="007B5080" w:rsidRDefault="0060563E" w:rsidP="0060563E">
                  <w:pPr>
                    <w:rPr>
                      <w:sz w:val="24"/>
                    </w:rPr>
                  </w:pPr>
                  <w:r w:rsidRPr="007B5080">
                    <w:rPr>
                      <w:sz w:val="24"/>
                    </w:rPr>
                    <w:t>2260</w:t>
                  </w:r>
                </w:p>
              </w:tc>
            </w:tr>
            <w:tr w:rsidR="0060563E" w:rsidRPr="00344995" w14:paraId="0FE459B2" w14:textId="77777777" w:rsidTr="0060563E">
              <w:tc>
                <w:tcPr>
                  <w:tcW w:w="1401" w:type="dxa"/>
                  <w:vAlign w:val="bottom"/>
                </w:tcPr>
                <w:p w14:paraId="1C9EA20D" w14:textId="77777777" w:rsidR="0060563E" w:rsidRPr="007B5080" w:rsidRDefault="0060563E" w:rsidP="0060563E">
                  <w:pPr>
                    <w:rPr>
                      <w:sz w:val="24"/>
                    </w:rPr>
                  </w:pPr>
                  <w:r w:rsidRPr="007B5080">
                    <w:rPr>
                      <w:sz w:val="24"/>
                    </w:rPr>
                    <w:t>8</w:t>
                  </w:r>
                </w:p>
              </w:tc>
              <w:tc>
                <w:tcPr>
                  <w:tcW w:w="1401" w:type="dxa"/>
                  <w:vAlign w:val="bottom"/>
                </w:tcPr>
                <w:p w14:paraId="0CBB7E2E" w14:textId="77777777" w:rsidR="0060563E" w:rsidRPr="007B5080" w:rsidRDefault="0060563E" w:rsidP="0060563E">
                  <w:pPr>
                    <w:rPr>
                      <w:sz w:val="24"/>
                    </w:rPr>
                  </w:pPr>
                  <w:r w:rsidRPr="007B5080">
                    <w:rPr>
                      <w:sz w:val="24"/>
                    </w:rPr>
                    <w:t>2240</w:t>
                  </w:r>
                </w:p>
              </w:tc>
            </w:tr>
            <w:tr w:rsidR="0060563E" w:rsidRPr="00344995" w14:paraId="2AE5C660" w14:textId="77777777" w:rsidTr="0060563E">
              <w:tc>
                <w:tcPr>
                  <w:tcW w:w="1401" w:type="dxa"/>
                  <w:vAlign w:val="bottom"/>
                </w:tcPr>
                <w:p w14:paraId="4651B0DE" w14:textId="77777777" w:rsidR="0060563E" w:rsidRPr="007B5080" w:rsidRDefault="0060563E" w:rsidP="0060563E">
                  <w:pPr>
                    <w:rPr>
                      <w:sz w:val="24"/>
                    </w:rPr>
                  </w:pPr>
                  <w:r w:rsidRPr="007B5080">
                    <w:rPr>
                      <w:sz w:val="24"/>
                    </w:rPr>
                    <w:t>9</w:t>
                  </w:r>
                </w:p>
              </w:tc>
              <w:tc>
                <w:tcPr>
                  <w:tcW w:w="1401" w:type="dxa"/>
                  <w:vAlign w:val="bottom"/>
                </w:tcPr>
                <w:p w14:paraId="46FB1F1F" w14:textId="77777777" w:rsidR="0060563E" w:rsidRPr="007B5080" w:rsidRDefault="0060563E" w:rsidP="0060563E">
                  <w:pPr>
                    <w:rPr>
                      <w:sz w:val="24"/>
                    </w:rPr>
                  </w:pPr>
                  <w:r w:rsidRPr="007B5080">
                    <w:rPr>
                      <w:sz w:val="24"/>
                    </w:rPr>
                    <w:t>2270</w:t>
                  </w:r>
                </w:p>
              </w:tc>
            </w:tr>
          </w:tbl>
          <w:p w14:paraId="3E836198" w14:textId="77777777" w:rsidR="00824A5C" w:rsidRDefault="00824A5C" w:rsidP="008B1ACA">
            <w:pPr>
              <w:jc w:val="both"/>
              <w:rPr>
                <w:sz w:val="24"/>
                <w:szCs w:val="24"/>
              </w:rPr>
            </w:pPr>
          </w:p>
          <w:p w14:paraId="5143D7EA" w14:textId="77777777" w:rsidR="00824A5C" w:rsidRDefault="00824A5C" w:rsidP="00824A5C">
            <w:pPr>
              <w:widowControl/>
              <w:autoSpaceDE/>
              <w:autoSpaceDN/>
              <w:adjustRightInd/>
              <w:contextualSpacing/>
              <w:jc w:val="both"/>
              <w:rPr>
                <w:b/>
                <w:sz w:val="24"/>
                <w:szCs w:val="24"/>
              </w:rPr>
            </w:pPr>
            <w:r w:rsidRPr="00824A5C">
              <w:rPr>
                <w:b/>
                <w:sz w:val="24"/>
                <w:szCs w:val="24"/>
              </w:rPr>
              <w:t xml:space="preserve">2. Применяет современные методы анализа и оценки рисков </w:t>
            </w:r>
            <w:r w:rsidRPr="000B0A02">
              <w:rPr>
                <w:b/>
                <w:sz w:val="24"/>
                <w:szCs w:val="24"/>
              </w:rPr>
              <w:t>деятельности организаций</w:t>
            </w:r>
            <w:r w:rsidRPr="00824A5C">
              <w:rPr>
                <w:b/>
                <w:sz w:val="24"/>
                <w:szCs w:val="24"/>
              </w:rPr>
              <w:t xml:space="preserve">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32BF01BA" w14:textId="77777777" w:rsidR="00CA759C" w:rsidRDefault="00CA759C" w:rsidP="00824A5C">
            <w:pPr>
              <w:widowControl/>
              <w:autoSpaceDE/>
              <w:autoSpaceDN/>
              <w:adjustRightInd/>
              <w:contextualSpacing/>
              <w:jc w:val="both"/>
              <w:rPr>
                <w:b/>
                <w:sz w:val="24"/>
                <w:szCs w:val="24"/>
              </w:rPr>
            </w:pPr>
          </w:p>
          <w:p w14:paraId="4BDFF55F" w14:textId="77777777" w:rsidR="0060563E" w:rsidRPr="00344995" w:rsidRDefault="0060563E" w:rsidP="0060563E">
            <w:pPr>
              <w:tabs>
                <w:tab w:val="left" w:pos="324"/>
              </w:tabs>
              <w:rPr>
                <w:sz w:val="24"/>
              </w:rPr>
            </w:pPr>
            <w:r w:rsidRPr="00344995">
              <w:rPr>
                <w:sz w:val="24"/>
              </w:rPr>
              <w:t>Рассчитать отклонения статистических данных от восстановленных значений по известному уравнению регрессии, найти дисперсию и среднеквадратическое отклонение (СКО).</w:t>
            </w:r>
          </w:p>
          <w:tbl>
            <w:tblPr>
              <w:tblStyle w:val="af0"/>
              <w:tblW w:w="0" w:type="auto"/>
              <w:tblInd w:w="675" w:type="dxa"/>
              <w:tblLayout w:type="fixed"/>
              <w:tblLook w:val="04A0" w:firstRow="1" w:lastRow="0" w:firstColumn="1" w:lastColumn="0" w:noHBand="0" w:noVBand="1"/>
            </w:tblPr>
            <w:tblGrid>
              <w:gridCol w:w="1401"/>
              <w:gridCol w:w="1401"/>
            </w:tblGrid>
            <w:tr w:rsidR="0060563E" w:rsidRPr="00344995" w14:paraId="4891B2B8" w14:textId="77777777" w:rsidTr="0060563E">
              <w:tc>
                <w:tcPr>
                  <w:tcW w:w="1401" w:type="dxa"/>
                </w:tcPr>
                <w:p w14:paraId="69D52D27" w14:textId="77777777" w:rsidR="0060563E" w:rsidRPr="008D7880" w:rsidRDefault="0060563E" w:rsidP="0060563E">
                  <w:pPr>
                    <w:tabs>
                      <w:tab w:val="left" w:pos="324"/>
                    </w:tabs>
                    <w:rPr>
                      <w:i/>
                      <w:sz w:val="24"/>
                    </w:rPr>
                  </w:pPr>
                  <w:r w:rsidRPr="00344995">
                    <w:rPr>
                      <w:i/>
                      <w:sz w:val="24"/>
                      <w:lang w:val="en-US"/>
                    </w:rPr>
                    <w:t>t</w:t>
                  </w:r>
                </w:p>
              </w:tc>
              <w:tc>
                <w:tcPr>
                  <w:tcW w:w="1401" w:type="dxa"/>
                </w:tcPr>
                <w:p w14:paraId="323223BC" w14:textId="77777777" w:rsidR="0060563E" w:rsidRPr="008D7880" w:rsidRDefault="0060563E" w:rsidP="0060563E">
                  <w:pPr>
                    <w:tabs>
                      <w:tab w:val="left" w:pos="324"/>
                    </w:tabs>
                    <w:rPr>
                      <w:i/>
                      <w:sz w:val="24"/>
                    </w:rPr>
                  </w:pPr>
                  <w:r w:rsidRPr="00344995">
                    <w:rPr>
                      <w:i/>
                      <w:sz w:val="24"/>
                      <w:lang w:val="en-US"/>
                    </w:rPr>
                    <w:t>x</w:t>
                  </w:r>
                </w:p>
              </w:tc>
            </w:tr>
            <w:tr w:rsidR="0060563E" w:rsidRPr="00344995" w14:paraId="5A32B919" w14:textId="77777777" w:rsidTr="0060563E">
              <w:tc>
                <w:tcPr>
                  <w:tcW w:w="1401" w:type="dxa"/>
                </w:tcPr>
                <w:p w14:paraId="18822B5E" w14:textId="77777777" w:rsidR="0060563E" w:rsidRPr="008D7880" w:rsidRDefault="0060563E" w:rsidP="0060563E">
                  <w:pPr>
                    <w:tabs>
                      <w:tab w:val="left" w:pos="324"/>
                    </w:tabs>
                    <w:rPr>
                      <w:sz w:val="24"/>
                    </w:rPr>
                  </w:pPr>
                  <w:r w:rsidRPr="008D7880">
                    <w:rPr>
                      <w:sz w:val="24"/>
                    </w:rPr>
                    <w:t>1</w:t>
                  </w:r>
                </w:p>
              </w:tc>
              <w:tc>
                <w:tcPr>
                  <w:tcW w:w="1401" w:type="dxa"/>
                </w:tcPr>
                <w:p w14:paraId="54C6658D" w14:textId="77777777" w:rsidR="0060563E" w:rsidRPr="008D7880" w:rsidRDefault="0060563E" w:rsidP="0060563E">
                  <w:pPr>
                    <w:tabs>
                      <w:tab w:val="left" w:pos="324"/>
                    </w:tabs>
                    <w:rPr>
                      <w:sz w:val="24"/>
                    </w:rPr>
                  </w:pPr>
                  <w:r w:rsidRPr="008D7880">
                    <w:rPr>
                      <w:sz w:val="24"/>
                    </w:rPr>
                    <w:t>230</w:t>
                  </w:r>
                </w:p>
              </w:tc>
            </w:tr>
            <w:tr w:rsidR="0060563E" w:rsidRPr="00344995" w14:paraId="7EA59B31" w14:textId="77777777" w:rsidTr="0060563E">
              <w:tc>
                <w:tcPr>
                  <w:tcW w:w="1401" w:type="dxa"/>
                </w:tcPr>
                <w:p w14:paraId="66F3DCFB" w14:textId="77777777" w:rsidR="0060563E" w:rsidRPr="008D7880" w:rsidRDefault="0060563E" w:rsidP="0060563E">
                  <w:pPr>
                    <w:tabs>
                      <w:tab w:val="left" w:pos="324"/>
                    </w:tabs>
                    <w:rPr>
                      <w:sz w:val="24"/>
                    </w:rPr>
                  </w:pPr>
                  <w:r w:rsidRPr="008D7880">
                    <w:rPr>
                      <w:sz w:val="24"/>
                    </w:rPr>
                    <w:t>2</w:t>
                  </w:r>
                </w:p>
              </w:tc>
              <w:tc>
                <w:tcPr>
                  <w:tcW w:w="1401" w:type="dxa"/>
                </w:tcPr>
                <w:p w14:paraId="34716E6A" w14:textId="77777777" w:rsidR="0060563E" w:rsidRPr="008D7880" w:rsidRDefault="0060563E" w:rsidP="0060563E">
                  <w:pPr>
                    <w:tabs>
                      <w:tab w:val="left" w:pos="324"/>
                    </w:tabs>
                    <w:rPr>
                      <w:sz w:val="24"/>
                    </w:rPr>
                  </w:pPr>
                  <w:r w:rsidRPr="008D7880">
                    <w:rPr>
                      <w:sz w:val="24"/>
                    </w:rPr>
                    <w:t>210</w:t>
                  </w:r>
                </w:p>
              </w:tc>
            </w:tr>
            <w:tr w:rsidR="0060563E" w:rsidRPr="00344995" w14:paraId="7300508D" w14:textId="77777777" w:rsidTr="0060563E">
              <w:tc>
                <w:tcPr>
                  <w:tcW w:w="1401" w:type="dxa"/>
                </w:tcPr>
                <w:p w14:paraId="323F99F7" w14:textId="77777777" w:rsidR="0060563E" w:rsidRPr="008D7880" w:rsidRDefault="0060563E" w:rsidP="0060563E">
                  <w:pPr>
                    <w:tabs>
                      <w:tab w:val="left" w:pos="324"/>
                    </w:tabs>
                    <w:rPr>
                      <w:sz w:val="24"/>
                    </w:rPr>
                  </w:pPr>
                  <w:r w:rsidRPr="008D7880">
                    <w:rPr>
                      <w:sz w:val="24"/>
                    </w:rPr>
                    <w:t>4</w:t>
                  </w:r>
                </w:p>
              </w:tc>
              <w:tc>
                <w:tcPr>
                  <w:tcW w:w="1401" w:type="dxa"/>
                </w:tcPr>
                <w:p w14:paraId="4D02799D" w14:textId="77777777" w:rsidR="0060563E" w:rsidRPr="008D7880" w:rsidRDefault="0060563E" w:rsidP="0060563E">
                  <w:pPr>
                    <w:tabs>
                      <w:tab w:val="left" w:pos="324"/>
                    </w:tabs>
                    <w:rPr>
                      <w:sz w:val="24"/>
                    </w:rPr>
                  </w:pPr>
                  <w:r w:rsidRPr="008D7880">
                    <w:rPr>
                      <w:sz w:val="24"/>
                    </w:rPr>
                    <w:t>190</w:t>
                  </w:r>
                </w:p>
              </w:tc>
            </w:tr>
            <w:tr w:rsidR="0060563E" w:rsidRPr="00344995" w14:paraId="35BE8A86" w14:textId="77777777" w:rsidTr="0060563E">
              <w:tc>
                <w:tcPr>
                  <w:tcW w:w="1401" w:type="dxa"/>
                </w:tcPr>
                <w:p w14:paraId="6E1F2D3A" w14:textId="77777777" w:rsidR="0060563E" w:rsidRPr="008D7880" w:rsidRDefault="0060563E" w:rsidP="0060563E">
                  <w:pPr>
                    <w:tabs>
                      <w:tab w:val="left" w:pos="324"/>
                    </w:tabs>
                    <w:rPr>
                      <w:sz w:val="24"/>
                    </w:rPr>
                  </w:pPr>
                  <w:r w:rsidRPr="008D7880">
                    <w:rPr>
                      <w:sz w:val="24"/>
                    </w:rPr>
                    <w:t>5</w:t>
                  </w:r>
                </w:p>
              </w:tc>
              <w:tc>
                <w:tcPr>
                  <w:tcW w:w="1401" w:type="dxa"/>
                </w:tcPr>
                <w:p w14:paraId="3D16FB96" w14:textId="77777777" w:rsidR="0060563E" w:rsidRPr="008D7880" w:rsidRDefault="0060563E" w:rsidP="0060563E">
                  <w:pPr>
                    <w:tabs>
                      <w:tab w:val="left" w:pos="324"/>
                    </w:tabs>
                    <w:rPr>
                      <w:sz w:val="24"/>
                    </w:rPr>
                  </w:pPr>
                  <w:r w:rsidRPr="008D7880">
                    <w:rPr>
                      <w:sz w:val="24"/>
                    </w:rPr>
                    <w:t>155</w:t>
                  </w:r>
                </w:p>
              </w:tc>
            </w:tr>
            <w:tr w:rsidR="0060563E" w:rsidRPr="00344995" w14:paraId="312D47BA" w14:textId="77777777" w:rsidTr="0060563E">
              <w:tc>
                <w:tcPr>
                  <w:tcW w:w="1401" w:type="dxa"/>
                </w:tcPr>
                <w:p w14:paraId="69D51922" w14:textId="77777777" w:rsidR="0060563E" w:rsidRPr="008D7880" w:rsidRDefault="0060563E" w:rsidP="0060563E">
                  <w:pPr>
                    <w:tabs>
                      <w:tab w:val="left" w:pos="324"/>
                    </w:tabs>
                    <w:rPr>
                      <w:sz w:val="24"/>
                    </w:rPr>
                  </w:pPr>
                  <w:r w:rsidRPr="008D7880">
                    <w:rPr>
                      <w:sz w:val="24"/>
                    </w:rPr>
                    <w:t>8</w:t>
                  </w:r>
                </w:p>
              </w:tc>
              <w:tc>
                <w:tcPr>
                  <w:tcW w:w="1401" w:type="dxa"/>
                </w:tcPr>
                <w:p w14:paraId="2F32211E" w14:textId="77777777" w:rsidR="0060563E" w:rsidRPr="008D7880" w:rsidRDefault="0060563E" w:rsidP="0060563E">
                  <w:pPr>
                    <w:tabs>
                      <w:tab w:val="left" w:pos="324"/>
                    </w:tabs>
                    <w:rPr>
                      <w:sz w:val="24"/>
                    </w:rPr>
                  </w:pPr>
                  <w:r w:rsidRPr="008D7880">
                    <w:rPr>
                      <w:sz w:val="24"/>
                    </w:rPr>
                    <w:t>132</w:t>
                  </w:r>
                </w:p>
              </w:tc>
            </w:tr>
            <w:tr w:rsidR="0060563E" w:rsidRPr="00344995" w14:paraId="5513FA60" w14:textId="77777777" w:rsidTr="0060563E">
              <w:tc>
                <w:tcPr>
                  <w:tcW w:w="1401" w:type="dxa"/>
                </w:tcPr>
                <w:p w14:paraId="31257D84" w14:textId="77777777" w:rsidR="0060563E" w:rsidRPr="008D7880" w:rsidRDefault="0060563E" w:rsidP="0060563E">
                  <w:pPr>
                    <w:tabs>
                      <w:tab w:val="left" w:pos="324"/>
                    </w:tabs>
                    <w:rPr>
                      <w:sz w:val="24"/>
                    </w:rPr>
                  </w:pPr>
                  <w:r w:rsidRPr="008D7880">
                    <w:rPr>
                      <w:sz w:val="24"/>
                    </w:rPr>
                    <w:t>9</w:t>
                  </w:r>
                </w:p>
              </w:tc>
              <w:tc>
                <w:tcPr>
                  <w:tcW w:w="1401" w:type="dxa"/>
                </w:tcPr>
                <w:p w14:paraId="064D0DB8" w14:textId="77777777" w:rsidR="0060563E" w:rsidRPr="008D7880" w:rsidRDefault="0060563E" w:rsidP="0060563E">
                  <w:pPr>
                    <w:tabs>
                      <w:tab w:val="left" w:pos="324"/>
                    </w:tabs>
                    <w:rPr>
                      <w:sz w:val="24"/>
                    </w:rPr>
                  </w:pPr>
                  <w:r w:rsidRPr="008D7880">
                    <w:rPr>
                      <w:sz w:val="24"/>
                    </w:rPr>
                    <w:t>166</w:t>
                  </w:r>
                </w:p>
              </w:tc>
            </w:tr>
            <w:tr w:rsidR="0060563E" w:rsidRPr="00344995" w14:paraId="0DF29AE6" w14:textId="77777777" w:rsidTr="0060563E">
              <w:tc>
                <w:tcPr>
                  <w:tcW w:w="1401" w:type="dxa"/>
                </w:tcPr>
                <w:p w14:paraId="7A7906FE" w14:textId="77777777" w:rsidR="0060563E" w:rsidRPr="008D7880" w:rsidRDefault="0060563E" w:rsidP="0060563E">
                  <w:pPr>
                    <w:tabs>
                      <w:tab w:val="left" w:pos="324"/>
                    </w:tabs>
                    <w:rPr>
                      <w:sz w:val="24"/>
                    </w:rPr>
                  </w:pPr>
                  <w:r w:rsidRPr="008D7880">
                    <w:rPr>
                      <w:sz w:val="24"/>
                    </w:rPr>
                    <w:t>10</w:t>
                  </w:r>
                </w:p>
              </w:tc>
              <w:tc>
                <w:tcPr>
                  <w:tcW w:w="1401" w:type="dxa"/>
                </w:tcPr>
                <w:p w14:paraId="100E417A" w14:textId="77777777" w:rsidR="0060563E" w:rsidRPr="008D7880" w:rsidRDefault="0060563E" w:rsidP="0060563E">
                  <w:pPr>
                    <w:tabs>
                      <w:tab w:val="left" w:pos="324"/>
                    </w:tabs>
                    <w:rPr>
                      <w:sz w:val="24"/>
                    </w:rPr>
                  </w:pPr>
                  <w:r w:rsidRPr="008D7880">
                    <w:rPr>
                      <w:sz w:val="24"/>
                    </w:rPr>
                    <w:t>100</w:t>
                  </w:r>
                </w:p>
              </w:tc>
            </w:tr>
          </w:tbl>
          <w:p w14:paraId="2F2D1829" w14:textId="77777777" w:rsidR="0060563E" w:rsidRPr="007C7BDF" w:rsidRDefault="0060563E" w:rsidP="0060563E">
            <w:pPr>
              <w:tabs>
                <w:tab w:val="left" w:pos="324"/>
              </w:tabs>
              <w:rPr>
                <w:sz w:val="24"/>
              </w:rPr>
            </w:pPr>
            <m:oMath>
              <m:r>
                <w:rPr>
                  <w:rFonts w:ascii="Cambria Math" w:hAnsi="Cambria Math"/>
                  <w:sz w:val="24"/>
                  <w:lang w:val="en-US"/>
                </w:rPr>
                <w:lastRenderedPageBreak/>
                <m:t>x</m:t>
              </m:r>
              <m:r>
                <w:rPr>
                  <w:rFonts w:ascii="Cambria Math" w:hAnsi="Cambria Math"/>
                  <w:sz w:val="24"/>
                </w:rPr>
                <m:t>=-11,612</m:t>
              </m:r>
              <m:r>
                <w:rPr>
                  <w:rFonts w:ascii="Cambria Math" w:hAnsi="Cambria Math"/>
                  <w:sz w:val="24"/>
                  <w:lang w:val="en-US"/>
                </w:rPr>
                <m:t>t</m:t>
              </m:r>
              <m:r>
                <w:rPr>
                  <w:rFonts w:ascii="Cambria Math" w:hAnsi="Cambria Math"/>
                  <w:sz w:val="24"/>
                </w:rPr>
                <m:t>+233,7</m:t>
              </m:r>
            </m:oMath>
            <w:r w:rsidRPr="008D7880">
              <w:rPr>
                <w:i/>
                <w:sz w:val="24"/>
              </w:rPr>
              <w:t xml:space="preserve"> </w:t>
            </w:r>
          </w:p>
          <w:p w14:paraId="1DE79945" w14:textId="77777777" w:rsidR="00824A5C" w:rsidRDefault="00824A5C" w:rsidP="00C5663A">
            <w:pPr>
              <w:rPr>
                <w:b/>
                <w:sz w:val="24"/>
                <w:szCs w:val="24"/>
              </w:rPr>
            </w:pPr>
          </w:p>
          <w:p w14:paraId="58EFA5AF" w14:textId="77777777" w:rsidR="00824A5C" w:rsidRDefault="00824A5C" w:rsidP="00824A5C">
            <w:pPr>
              <w:widowControl/>
              <w:autoSpaceDE/>
              <w:autoSpaceDN/>
              <w:adjustRightInd/>
              <w:contextualSpacing/>
              <w:jc w:val="both"/>
              <w:rPr>
                <w:b/>
                <w:sz w:val="24"/>
                <w:szCs w:val="24"/>
              </w:rPr>
            </w:pPr>
            <w:r w:rsidRPr="00824A5C">
              <w:rPr>
                <w:b/>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7CB41E8F" w14:textId="77777777" w:rsidR="000B0A02" w:rsidRPr="00824A5C" w:rsidRDefault="000B0A02" w:rsidP="00824A5C">
            <w:pPr>
              <w:widowControl/>
              <w:autoSpaceDE/>
              <w:autoSpaceDN/>
              <w:adjustRightInd/>
              <w:contextualSpacing/>
              <w:jc w:val="both"/>
              <w:rPr>
                <w:b/>
                <w:sz w:val="24"/>
                <w:szCs w:val="24"/>
              </w:rPr>
            </w:pPr>
          </w:p>
          <w:p w14:paraId="403432CC" w14:textId="77777777" w:rsidR="0060563E" w:rsidRPr="00344995" w:rsidRDefault="0060563E" w:rsidP="0060563E">
            <w:pPr>
              <w:tabs>
                <w:tab w:val="left" w:pos="343"/>
              </w:tabs>
              <w:rPr>
                <w:sz w:val="24"/>
              </w:rPr>
            </w:pPr>
            <w:r w:rsidRPr="00344995">
              <w:rPr>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доверительный интервал </w:t>
            </w:r>
            <w:r w:rsidRPr="00344995">
              <w:rPr>
                <w:sz w:val="24"/>
              </w:rPr>
              <w:sym w:font="Symbol" w:char="F0B1"/>
            </w:r>
            <w:r w:rsidRPr="00344995">
              <w:rPr>
                <w:sz w:val="24"/>
              </w:rPr>
              <w:t>1</w:t>
            </w:r>
            <w:r w:rsidRPr="00344995">
              <w:rPr>
                <w:sz w:val="24"/>
              </w:rPr>
              <w:sym w:font="Symbol" w:char="F073"/>
            </w:r>
            <w:r w:rsidRPr="00344995">
              <w:rPr>
                <w:sz w:val="24"/>
              </w:rPr>
              <w:t xml:space="preserve"> для варианта с наилучшим средним баллом.</w:t>
            </w:r>
          </w:p>
          <w:tbl>
            <w:tblPr>
              <w:tblStyle w:val="af0"/>
              <w:tblW w:w="0" w:type="auto"/>
              <w:tblInd w:w="675" w:type="dxa"/>
              <w:tblLayout w:type="fixed"/>
              <w:tblLook w:val="04A0" w:firstRow="1" w:lastRow="0" w:firstColumn="1" w:lastColumn="0" w:noHBand="0" w:noVBand="1"/>
            </w:tblPr>
            <w:tblGrid>
              <w:gridCol w:w="1134"/>
              <w:gridCol w:w="1502"/>
              <w:gridCol w:w="1503"/>
              <w:gridCol w:w="1502"/>
            </w:tblGrid>
            <w:tr w:rsidR="0060563E" w:rsidRPr="00344995" w14:paraId="10282958" w14:textId="77777777" w:rsidTr="0060563E">
              <w:tc>
                <w:tcPr>
                  <w:tcW w:w="1134" w:type="dxa"/>
                </w:tcPr>
                <w:p w14:paraId="2D8D8E15" w14:textId="77777777" w:rsidR="0060563E" w:rsidRPr="00344995" w:rsidRDefault="0060563E" w:rsidP="0060563E">
                  <w:pPr>
                    <w:tabs>
                      <w:tab w:val="left" w:pos="343"/>
                    </w:tabs>
                    <w:rPr>
                      <w:sz w:val="24"/>
                    </w:rPr>
                  </w:pPr>
                  <w:r w:rsidRPr="00344995">
                    <w:rPr>
                      <w:sz w:val="24"/>
                    </w:rPr>
                    <w:t>№ п/п</w:t>
                  </w:r>
                </w:p>
              </w:tc>
              <w:tc>
                <w:tcPr>
                  <w:tcW w:w="1502" w:type="dxa"/>
                </w:tcPr>
                <w:p w14:paraId="2A908A88" w14:textId="77777777" w:rsidR="0060563E" w:rsidRPr="00344995" w:rsidRDefault="0060563E" w:rsidP="0060563E">
                  <w:pPr>
                    <w:tabs>
                      <w:tab w:val="left" w:pos="343"/>
                    </w:tabs>
                    <w:rPr>
                      <w:sz w:val="24"/>
                    </w:rPr>
                  </w:pPr>
                  <w:r w:rsidRPr="00344995">
                    <w:rPr>
                      <w:sz w:val="24"/>
                    </w:rPr>
                    <w:t>Эксперт 1</w:t>
                  </w:r>
                </w:p>
              </w:tc>
              <w:tc>
                <w:tcPr>
                  <w:tcW w:w="1503" w:type="dxa"/>
                </w:tcPr>
                <w:p w14:paraId="061F4127" w14:textId="77777777" w:rsidR="0060563E" w:rsidRPr="00344995" w:rsidRDefault="0060563E" w:rsidP="0060563E">
                  <w:pPr>
                    <w:tabs>
                      <w:tab w:val="left" w:pos="343"/>
                    </w:tabs>
                    <w:rPr>
                      <w:sz w:val="24"/>
                    </w:rPr>
                  </w:pPr>
                  <w:r w:rsidRPr="00344995">
                    <w:rPr>
                      <w:sz w:val="24"/>
                    </w:rPr>
                    <w:t>Эксперт 2</w:t>
                  </w:r>
                </w:p>
              </w:tc>
              <w:tc>
                <w:tcPr>
                  <w:tcW w:w="1502" w:type="dxa"/>
                </w:tcPr>
                <w:p w14:paraId="78131C0D" w14:textId="77777777" w:rsidR="0060563E" w:rsidRPr="00344995" w:rsidRDefault="0060563E" w:rsidP="0060563E">
                  <w:pPr>
                    <w:tabs>
                      <w:tab w:val="left" w:pos="343"/>
                    </w:tabs>
                    <w:rPr>
                      <w:sz w:val="24"/>
                    </w:rPr>
                  </w:pPr>
                  <w:r w:rsidRPr="00344995">
                    <w:rPr>
                      <w:sz w:val="24"/>
                    </w:rPr>
                    <w:t>Эксперт 3</w:t>
                  </w:r>
                </w:p>
              </w:tc>
            </w:tr>
            <w:tr w:rsidR="0060563E" w:rsidRPr="00344995" w14:paraId="34A178EE" w14:textId="77777777" w:rsidTr="0060563E">
              <w:tc>
                <w:tcPr>
                  <w:tcW w:w="1134" w:type="dxa"/>
                </w:tcPr>
                <w:p w14:paraId="6FC6C9F1" w14:textId="77777777" w:rsidR="0060563E" w:rsidRPr="00344995" w:rsidRDefault="0060563E" w:rsidP="0060563E">
                  <w:pPr>
                    <w:tabs>
                      <w:tab w:val="left" w:pos="343"/>
                    </w:tabs>
                    <w:rPr>
                      <w:sz w:val="24"/>
                    </w:rPr>
                  </w:pPr>
                  <w:r w:rsidRPr="00344995">
                    <w:rPr>
                      <w:sz w:val="24"/>
                    </w:rPr>
                    <w:t>1</w:t>
                  </w:r>
                </w:p>
              </w:tc>
              <w:tc>
                <w:tcPr>
                  <w:tcW w:w="1502" w:type="dxa"/>
                  <w:vAlign w:val="center"/>
                </w:tcPr>
                <w:p w14:paraId="383E0C80" w14:textId="77777777" w:rsidR="0060563E" w:rsidRPr="007B5080" w:rsidRDefault="0060563E" w:rsidP="0060563E">
                  <w:pPr>
                    <w:tabs>
                      <w:tab w:val="left" w:pos="343"/>
                    </w:tabs>
                    <w:rPr>
                      <w:sz w:val="24"/>
                    </w:rPr>
                  </w:pPr>
                  <w:r w:rsidRPr="007B5080">
                    <w:rPr>
                      <w:sz w:val="24"/>
                    </w:rPr>
                    <w:t>95</w:t>
                  </w:r>
                </w:p>
              </w:tc>
              <w:tc>
                <w:tcPr>
                  <w:tcW w:w="1503" w:type="dxa"/>
                  <w:vAlign w:val="center"/>
                </w:tcPr>
                <w:p w14:paraId="3F725E58" w14:textId="77777777" w:rsidR="0060563E" w:rsidRPr="007B5080" w:rsidRDefault="0060563E" w:rsidP="0060563E">
                  <w:pPr>
                    <w:tabs>
                      <w:tab w:val="left" w:pos="343"/>
                    </w:tabs>
                    <w:rPr>
                      <w:sz w:val="24"/>
                    </w:rPr>
                  </w:pPr>
                  <w:r w:rsidRPr="007B5080">
                    <w:rPr>
                      <w:sz w:val="24"/>
                    </w:rPr>
                    <w:t>80</w:t>
                  </w:r>
                </w:p>
              </w:tc>
              <w:tc>
                <w:tcPr>
                  <w:tcW w:w="1502" w:type="dxa"/>
                  <w:vAlign w:val="center"/>
                </w:tcPr>
                <w:p w14:paraId="219A39A0" w14:textId="77777777" w:rsidR="0060563E" w:rsidRPr="007B5080" w:rsidRDefault="0060563E" w:rsidP="0060563E">
                  <w:pPr>
                    <w:tabs>
                      <w:tab w:val="left" w:pos="343"/>
                    </w:tabs>
                    <w:rPr>
                      <w:sz w:val="24"/>
                    </w:rPr>
                  </w:pPr>
                  <w:r w:rsidRPr="007B5080">
                    <w:rPr>
                      <w:sz w:val="24"/>
                    </w:rPr>
                    <w:t>97</w:t>
                  </w:r>
                </w:p>
              </w:tc>
            </w:tr>
            <w:tr w:rsidR="0060563E" w:rsidRPr="00344995" w14:paraId="00E337B3" w14:textId="77777777" w:rsidTr="0060563E">
              <w:tc>
                <w:tcPr>
                  <w:tcW w:w="1134" w:type="dxa"/>
                </w:tcPr>
                <w:p w14:paraId="31A91914" w14:textId="77777777" w:rsidR="0060563E" w:rsidRPr="00344995" w:rsidRDefault="0060563E" w:rsidP="0060563E">
                  <w:pPr>
                    <w:tabs>
                      <w:tab w:val="left" w:pos="343"/>
                    </w:tabs>
                    <w:rPr>
                      <w:sz w:val="24"/>
                    </w:rPr>
                  </w:pPr>
                  <w:r w:rsidRPr="00344995">
                    <w:rPr>
                      <w:sz w:val="24"/>
                    </w:rPr>
                    <w:t>2</w:t>
                  </w:r>
                </w:p>
              </w:tc>
              <w:tc>
                <w:tcPr>
                  <w:tcW w:w="1502" w:type="dxa"/>
                  <w:vAlign w:val="center"/>
                </w:tcPr>
                <w:p w14:paraId="3F33ED35" w14:textId="77777777" w:rsidR="0060563E" w:rsidRPr="007B5080" w:rsidRDefault="0060563E" w:rsidP="0060563E">
                  <w:pPr>
                    <w:tabs>
                      <w:tab w:val="left" w:pos="343"/>
                    </w:tabs>
                    <w:rPr>
                      <w:sz w:val="24"/>
                    </w:rPr>
                  </w:pPr>
                  <w:r w:rsidRPr="007B5080">
                    <w:rPr>
                      <w:sz w:val="24"/>
                    </w:rPr>
                    <w:t>77</w:t>
                  </w:r>
                </w:p>
              </w:tc>
              <w:tc>
                <w:tcPr>
                  <w:tcW w:w="1503" w:type="dxa"/>
                  <w:vAlign w:val="center"/>
                </w:tcPr>
                <w:p w14:paraId="461FD508" w14:textId="77777777" w:rsidR="0060563E" w:rsidRPr="007B5080" w:rsidRDefault="0060563E" w:rsidP="0060563E">
                  <w:pPr>
                    <w:tabs>
                      <w:tab w:val="left" w:pos="343"/>
                    </w:tabs>
                    <w:rPr>
                      <w:sz w:val="24"/>
                    </w:rPr>
                  </w:pPr>
                  <w:r w:rsidRPr="007B5080">
                    <w:rPr>
                      <w:sz w:val="24"/>
                    </w:rPr>
                    <w:t>61</w:t>
                  </w:r>
                </w:p>
              </w:tc>
              <w:tc>
                <w:tcPr>
                  <w:tcW w:w="1502" w:type="dxa"/>
                  <w:vAlign w:val="center"/>
                </w:tcPr>
                <w:p w14:paraId="4E3C7862" w14:textId="77777777" w:rsidR="0060563E" w:rsidRPr="007B5080" w:rsidRDefault="0060563E" w:rsidP="0060563E">
                  <w:pPr>
                    <w:tabs>
                      <w:tab w:val="left" w:pos="343"/>
                    </w:tabs>
                    <w:rPr>
                      <w:sz w:val="24"/>
                    </w:rPr>
                  </w:pPr>
                  <w:r w:rsidRPr="007B5080">
                    <w:rPr>
                      <w:sz w:val="24"/>
                    </w:rPr>
                    <w:t>62</w:t>
                  </w:r>
                </w:p>
              </w:tc>
            </w:tr>
            <w:tr w:rsidR="0060563E" w:rsidRPr="00344995" w14:paraId="05DC73FD" w14:textId="77777777" w:rsidTr="0060563E">
              <w:tc>
                <w:tcPr>
                  <w:tcW w:w="1134" w:type="dxa"/>
                </w:tcPr>
                <w:p w14:paraId="27DC7751" w14:textId="77777777" w:rsidR="0060563E" w:rsidRPr="00344995" w:rsidRDefault="0060563E" w:rsidP="0060563E">
                  <w:pPr>
                    <w:tabs>
                      <w:tab w:val="left" w:pos="343"/>
                    </w:tabs>
                    <w:rPr>
                      <w:sz w:val="24"/>
                    </w:rPr>
                  </w:pPr>
                  <w:r w:rsidRPr="00344995">
                    <w:rPr>
                      <w:sz w:val="24"/>
                    </w:rPr>
                    <w:t>3</w:t>
                  </w:r>
                </w:p>
              </w:tc>
              <w:tc>
                <w:tcPr>
                  <w:tcW w:w="1502" w:type="dxa"/>
                  <w:vAlign w:val="center"/>
                </w:tcPr>
                <w:p w14:paraId="4FDA1520" w14:textId="77777777" w:rsidR="0060563E" w:rsidRPr="007B5080" w:rsidRDefault="0060563E" w:rsidP="0060563E">
                  <w:pPr>
                    <w:tabs>
                      <w:tab w:val="left" w:pos="343"/>
                    </w:tabs>
                    <w:rPr>
                      <w:sz w:val="24"/>
                    </w:rPr>
                  </w:pPr>
                  <w:r w:rsidRPr="007B5080">
                    <w:rPr>
                      <w:sz w:val="24"/>
                    </w:rPr>
                    <w:t>88</w:t>
                  </w:r>
                </w:p>
              </w:tc>
              <w:tc>
                <w:tcPr>
                  <w:tcW w:w="1503" w:type="dxa"/>
                  <w:vAlign w:val="center"/>
                </w:tcPr>
                <w:p w14:paraId="7C694287" w14:textId="77777777" w:rsidR="0060563E" w:rsidRPr="007B5080" w:rsidRDefault="0060563E" w:rsidP="0060563E">
                  <w:pPr>
                    <w:tabs>
                      <w:tab w:val="left" w:pos="343"/>
                    </w:tabs>
                    <w:rPr>
                      <w:sz w:val="24"/>
                    </w:rPr>
                  </w:pPr>
                  <w:r w:rsidRPr="007B5080">
                    <w:rPr>
                      <w:sz w:val="24"/>
                    </w:rPr>
                    <w:t>80</w:t>
                  </w:r>
                </w:p>
              </w:tc>
              <w:tc>
                <w:tcPr>
                  <w:tcW w:w="1502" w:type="dxa"/>
                  <w:vAlign w:val="center"/>
                </w:tcPr>
                <w:p w14:paraId="6D2A2BBA" w14:textId="77777777" w:rsidR="0060563E" w:rsidRPr="007B5080" w:rsidRDefault="0060563E" w:rsidP="0060563E">
                  <w:pPr>
                    <w:tabs>
                      <w:tab w:val="left" w:pos="343"/>
                    </w:tabs>
                    <w:rPr>
                      <w:sz w:val="24"/>
                    </w:rPr>
                  </w:pPr>
                  <w:r w:rsidRPr="007B5080">
                    <w:rPr>
                      <w:sz w:val="24"/>
                    </w:rPr>
                    <w:t>87</w:t>
                  </w:r>
                </w:p>
              </w:tc>
            </w:tr>
            <w:tr w:rsidR="0060563E" w:rsidRPr="00344995" w14:paraId="51D2C2EE" w14:textId="77777777" w:rsidTr="0060563E">
              <w:tc>
                <w:tcPr>
                  <w:tcW w:w="1134" w:type="dxa"/>
                </w:tcPr>
                <w:p w14:paraId="755A564C" w14:textId="77777777" w:rsidR="0060563E" w:rsidRPr="00344995" w:rsidRDefault="0060563E" w:rsidP="0060563E">
                  <w:pPr>
                    <w:tabs>
                      <w:tab w:val="left" w:pos="343"/>
                    </w:tabs>
                    <w:rPr>
                      <w:sz w:val="24"/>
                    </w:rPr>
                  </w:pPr>
                  <w:r w:rsidRPr="00344995">
                    <w:rPr>
                      <w:sz w:val="24"/>
                    </w:rPr>
                    <w:t>4</w:t>
                  </w:r>
                </w:p>
              </w:tc>
              <w:tc>
                <w:tcPr>
                  <w:tcW w:w="1502" w:type="dxa"/>
                  <w:vAlign w:val="center"/>
                </w:tcPr>
                <w:p w14:paraId="25AD93F4" w14:textId="77777777" w:rsidR="0060563E" w:rsidRPr="007B5080" w:rsidRDefault="0060563E" w:rsidP="0060563E">
                  <w:pPr>
                    <w:tabs>
                      <w:tab w:val="left" w:pos="343"/>
                    </w:tabs>
                    <w:rPr>
                      <w:sz w:val="24"/>
                    </w:rPr>
                  </w:pPr>
                  <w:r w:rsidRPr="007B5080">
                    <w:rPr>
                      <w:sz w:val="24"/>
                    </w:rPr>
                    <w:t>45</w:t>
                  </w:r>
                </w:p>
              </w:tc>
              <w:tc>
                <w:tcPr>
                  <w:tcW w:w="1503" w:type="dxa"/>
                  <w:vAlign w:val="center"/>
                </w:tcPr>
                <w:p w14:paraId="0F11B250" w14:textId="77777777" w:rsidR="0060563E" w:rsidRPr="007B5080" w:rsidRDefault="0060563E" w:rsidP="0060563E">
                  <w:pPr>
                    <w:tabs>
                      <w:tab w:val="left" w:pos="343"/>
                    </w:tabs>
                    <w:rPr>
                      <w:sz w:val="24"/>
                    </w:rPr>
                  </w:pPr>
                  <w:r w:rsidRPr="007B5080">
                    <w:rPr>
                      <w:sz w:val="24"/>
                    </w:rPr>
                    <w:t>59</w:t>
                  </w:r>
                </w:p>
              </w:tc>
              <w:tc>
                <w:tcPr>
                  <w:tcW w:w="1502" w:type="dxa"/>
                  <w:vAlign w:val="center"/>
                </w:tcPr>
                <w:p w14:paraId="34F26328" w14:textId="77777777" w:rsidR="0060563E" w:rsidRPr="007B5080" w:rsidRDefault="0060563E" w:rsidP="0060563E">
                  <w:pPr>
                    <w:tabs>
                      <w:tab w:val="left" w:pos="343"/>
                    </w:tabs>
                    <w:rPr>
                      <w:sz w:val="24"/>
                    </w:rPr>
                  </w:pPr>
                  <w:r w:rsidRPr="007B5080">
                    <w:rPr>
                      <w:sz w:val="24"/>
                    </w:rPr>
                    <w:t>48</w:t>
                  </w:r>
                </w:p>
              </w:tc>
            </w:tr>
            <w:tr w:rsidR="0060563E" w:rsidRPr="00344995" w14:paraId="0D12517D" w14:textId="77777777" w:rsidTr="0060563E">
              <w:tc>
                <w:tcPr>
                  <w:tcW w:w="1134" w:type="dxa"/>
                </w:tcPr>
                <w:p w14:paraId="1D8D16A7" w14:textId="77777777" w:rsidR="0060563E" w:rsidRPr="00344995" w:rsidRDefault="0060563E" w:rsidP="0060563E">
                  <w:pPr>
                    <w:tabs>
                      <w:tab w:val="left" w:pos="343"/>
                    </w:tabs>
                    <w:rPr>
                      <w:sz w:val="24"/>
                    </w:rPr>
                  </w:pPr>
                  <w:r w:rsidRPr="00344995">
                    <w:rPr>
                      <w:sz w:val="24"/>
                    </w:rPr>
                    <w:t>5</w:t>
                  </w:r>
                </w:p>
              </w:tc>
              <w:tc>
                <w:tcPr>
                  <w:tcW w:w="1502" w:type="dxa"/>
                  <w:vAlign w:val="center"/>
                </w:tcPr>
                <w:p w14:paraId="48AAD79D" w14:textId="77777777" w:rsidR="0060563E" w:rsidRPr="007B5080" w:rsidRDefault="0060563E" w:rsidP="0060563E">
                  <w:pPr>
                    <w:tabs>
                      <w:tab w:val="left" w:pos="343"/>
                    </w:tabs>
                    <w:rPr>
                      <w:sz w:val="24"/>
                    </w:rPr>
                  </w:pPr>
                  <w:r w:rsidRPr="007B5080">
                    <w:rPr>
                      <w:sz w:val="24"/>
                    </w:rPr>
                    <w:t>60</w:t>
                  </w:r>
                </w:p>
              </w:tc>
              <w:tc>
                <w:tcPr>
                  <w:tcW w:w="1503" w:type="dxa"/>
                  <w:vAlign w:val="center"/>
                </w:tcPr>
                <w:p w14:paraId="5D1E7ECC" w14:textId="77777777" w:rsidR="0060563E" w:rsidRPr="007B5080" w:rsidRDefault="0060563E" w:rsidP="0060563E">
                  <w:pPr>
                    <w:tabs>
                      <w:tab w:val="left" w:pos="343"/>
                    </w:tabs>
                    <w:rPr>
                      <w:sz w:val="24"/>
                    </w:rPr>
                  </w:pPr>
                  <w:r w:rsidRPr="007B5080">
                    <w:rPr>
                      <w:sz w:val="24"/>
                    </w:rPr>
                    <w:t>33</w:t>
                  </w:r>
                </w:p>
              </w:tc>
              <w:tc>
                <w:tcPr>
                  <w:tcW w:w="1502" w:type="dxa"/>
                  <w:vAlign w:val="center"/>
                </w:tcPr>
                <w:p w14:paraId="75F32D00" w14:textId="77777777" w:rsidR="0060563E" w:rsidRPr="007B5080" w:rsidRDefault="0060563E" w:rsidP="0060563E">
                  <w:pPr>
                    <w:tabs>
                      <w:tab w:val="left" w:pos="343"/>
                    </w:tabs>
                    <w:rPr>
                      <w:sz w:val="24"/>
                    </w:rPr>
                  </w:pPr>
                  <w:r w:rsidRPr="007B5080">
                    <w:rPr>
                      <w:sz w:val="24"/>
                    </w:rPr>
                    <w:t>55</w:t>
                  </w:r>
                </w:p>
              </w:tc>
            </w:tr>
          </w:tbl>
          <w:p w14:paraId="06DE94E9" w14:textId="081D3CEA" w:rsidR="00824A5C" w:rsidRDefault="00824A5C" w:rsidP="00C5663A">
            <w:pPr>
              <w:rPr>
                <w:b/>
                <w:sz w:val="24"/>
                <w:szCs w:val="24"/>
              </w:rPr>
            </w:pPr>
          </w:p>
          <w:p w14:paraId="6840D827" w14:textId="77777777" w:rsidR="0060563E" w:rsidRPr="00741F79" w:rsidRDefault="0060563E" w:rsidP="0060563E">
            <w:pPr>
              <w:rPr>
                <w:sz w:val="24"/>
              </w:rPr>
            </w:pPr>
            <w:r w:rsidRPr="00741F79">
              <w:rPr>
                <w:sz w:val="24"/>
              </w:rPr>
              <w:t>Определить расстояние Кемени между матрицами бинарных отношений.</w:t>
            </w:r>
          </w:p>
          <w:tbl>
            <w:tblPr>
              <w:tblStyle w:val="af0"/>
              <w:tblW w:w="0" w:type="auto"/>
              <w:tblInd w:w="675" w:type="dxa"/>
              <w:tblLayout w:type="fixed"/>
              <w:tblLook w:val="04A0" w:firstRow="1" w:lastRow="0" w:firstColumn="1" w:lastColumn="0" w:noHBand="0" w:noVBand="1"/>
            </w:tblPr>
            <w:tblGrid>
              <w:gridCol w:w="1238"/>
              <w:gridCol w:w="1239"/>
              <w:gridCol w:w="1239"/>
            </w:tblGrid>
            <w:tr w:rsidR="0060563E" w:rsidRPr="00741F79" w14:paraId="1B9989E6" w14:textId="77777777" w:rsidTr="0060563E">
              <w:tc>
                <w:tcPr>
                  <w:tcW w:w="3716" w:type="dxa"/>
                  <w:gridSpan w:val="3"/>
                  <w:vAlign w:val="center"/>
                </w:tcPr>
                <w:p w14:paraId="1AB1370C" w14:textId="77777777" w:rsidR="0060563E" w:rsidRPr="00741F79" w:rsidRDefault="0060563E" w:rsidP="0060563E">
                  <w:pPr>
                    <w:rPr>
                      <w:sz w:val="24"/>
                    </w:rPr>
                  </w:pPr>
                  <w:r w:rsidRPr="00741F79">
                    <w:rPr>
                      <w:sz w:val="24"/>
                    </w:rPr>
                    <w:t>Эксперт 1</w:t>
                  </w:r>
                </w:p>
              </w:tc>
            </w:tr>
            <w:tr w:rsidR="0060563E" w:rsidRPr="00741F79" w14:paraId="731C8A51" w14:textId="77777777" w:rsidTr="0060563E">
              <w:tc>
                <w:tcPr>
                  <w:tcW w:w="1238" w:type="dxa"/>
                </w:tcPr>
                <w:p w14:paraId="6C4BFB6B" w14:textId="77777777" w:rsidR="0060563E" w:rsidRPr="00741F79" w:rsidRDefault="0060563E" w:rsidP="0060563E">
                  <w:pPr>
                    <w:rPr>
                      <w:sz w:val="24"/>
                    </w:rPr>
                  </w:pPr>
                  <w:r w:rsidRPr="00741F79">
                    <w:rPr>
                      <w:sz w:val="24"/>
                    </w:rPr>
                    <w:t>1</w:t>
                  </w:r>
                </w:p>
              </w:tc>
              <w:tc>
                <w:tcPr>
                  <w:tcW w:w="1239" w:type="dxa"/>
                </w:tcPr>
                <w:p w14:paraId="39F920EC" w14:textId="77777777" w:rsidR="0060563E" w:rsidRPr="00741F79" w:rsidRDefault="0060563E" w:rsidP="0060563E">
                  <w:pPr>
                    <w:rPr>
                      <w:sz w:val="24"/>
                    </w:rPr>
                  </w:pPr>
                  <w:r w:rsidRPr="00741F79">
                    <w:rPr>
                      <w:sz w:val="24"/>
                    </w:rPr>
                    <w:t>1</w:t>
                  </w:r>
                </w:p>
              </w:tc>
              <w:tc>
                <w:tcPr>
                  <w:tcW w:w="1239" w:type="dxa"/>
                </w:tcPr>
                <w:p w14:paraId="2570CAB0" w14:textId="77777777" w:rsidR="0060563E" w:rsidRPr="00741F79" w:rsidRDefault="0060563E" w:rsidP="0060563E">
                  <w:pPr>
                    <w:rPr>
                      <w:sz w:val="24"/>
                    </w:rPr>
                  </w:pPr>
                  <w:r w:rsidRPr="00741F79">
                    <w:rPr>
                      <w:sz w:val="24"/>
                    </w:rPr>
                    <w:t>0</w:t>
                  </w:r>
                </w:p>
              </w:tc>
            </w:tr>
            <w:tr w:rsidR="0060563E" w:rsidRPr="00741F79" w14:paraId="079EF215" w14:textId="77777777" w:rsidTr="0060563E">
              <w:tc>
                <w:tcPr>
                  <w:tcW w:w="1238" w:type="dxa"/>
                </w:tcPr>
                <w:p w14:paraId="28F33119" w14:textId="77777777" w:rsidR="0060563E" w:rsidRPr="00741F79" w:rsidRDefault="0060563E" w:rsidP="0060563E">
                  <w:pPr>
                    <w:rPr>
                      <w:sz w:val="24"/>
                    </w:rPr>
                  </w:pPr>
                  <w:r w:rsidRPr="00741F79">
                    <w:rPr>
                      <w:sz w:val="24"/>
                    </w:rPr>
                    <w:t>0</w:t>
                  </w:r>
                </w:p>
              </w:tc>
              <w:tc>
                <w:tcPr>
                  <w:tcW w:w="1239" w:type="dxa"/>
                </w:tcPr>
                <w:p w14:paraId="14AF66AC" w14:textId="77777777" w:rsidR="0060563E" w:rsidRPr="00741F79" w:rsidRDefault="0060563E" w:rsidP="0060563E">
                  <w:pPr>
                    <w:rPr>
                      <w:sz w:val="24"/>
                    </w:rPr>
                  </w:pPr>
                  <w:r w:rsidRPr="00741F79">
                    <w:rPr>
                      <w:sz w:val="24"/>
                    </w:rPr>
                    <w:t>1</w:t>
                  </w:r>
                </w:p>
              </w:tc>
              <w:tc>
                <w:tcPr>
                  <w:tcW w:w="1239" w:type="dxa"/>
                </w:tcPr>
                <w:p w14:paraId="28029F1D" w14:textId="77777777" w:rsidR="0060563E" w:rsidRPr="00741F79" w:rsidRDefault="0060563E" w:rsidP="0060563E">
                  <w:pPr>
                    <w:rPr>
                      <w:sz w:val="24"/>
                    </w:rPr>
                  </w:pPr>
                  <w:r w:rsidRPr="00741F79">
                    <w:rPr>
                      <w:sz w:val="24"/>
                    </w:rPr>
                    <w:t>0</w:t>
                  </w:r>
                </w:p>
              </w:tc>
            </w:tr>
            <w:tr w:rsidR="0060563E" w:rsidRPr="00741F79" w14:paraId="06321DB6" w14:textId="77777777" w:rsidTr="0060563E">
              <w:tc>
                <w:tcPr>
                  <w:tcW w:w="1238" w:type="dxa"/>
                </w:tcPr>
                <w:p w14:paraId="77B9BB3C" w14:textId="77777777" w:rsidR="0060563E" w:rsidRPr="00741F79" w:rsidRDefault="0060563E" w:rsidP="0060563E">
                  <w:pPr>
                    <w:rPr>
                      <w:sz w:val="24"/>
                    </w:rPr>
                  </w:pPr>
                  <w:r w:rsidRPr="00741F79">
                    <w:rPr>
                      <w:sz w:val="24"/>
                    </w:rPr>
                    <w:t>1</w:t>
                  </w:r>
                </w:p>
              </w:tc>
              <w:tc>
                <w:tcPr>
                  <w:tcW w:w="1239" w:type="dxa"/>
                </w:tcPr>
                <w:p w14:paraId="2B50E210" w14:textId="77777777" w:rsidR="0060563E" w:rsidRPr="00741F79" w:rsidRDefault="0060563E" w:rsidP="0060563E">
                  <w:pPr>
                    <w:rPr>
                      <w:sz w:val="24"/>
                    </w:rPr>
                  </w:pPr>
                  <w:r w:rsidRPr="00741F79">
                    <w:rPr>
                      <w:sz w:val="24"/>
                    </w:rPr>
                    <w:t>1</w:t>
                  </w:r>
                </w:p>
              </w:tc>
              <w:tc>
                <w:tcPr>
                  <w:tcW w:w="1239" w:type="dxa"/>
                </w:tcPr>
                <w:p w14:paraId="58FD3DA1" w14:textId="77777777" w:rsidR="0060563E" w:rsidRPr="00741F79" w:rsidRDefault="0060563E" w:rsidP="0060563E">
                  <w:pPr>
                    <w:rPr>
                      <w:sz w:val="24"/>
                    </w:rPr>
                  </w:pPr>
                  <w:r w:rsidRPr="00741F79">
                    <w:rPr>
                      <w:sz w:val="24"/>
                    </w:rPr>
                    <w:t>1</w:t>
                  </w:r>
                </w:p>
              </w:tc>
            </w:tr>
          </w:tbl>
          <w:p w14:paraId="4BAA88E3" w14:textId="77777777" w:rsidR="0060563E" w:rsidRPr="00A07955" w:rsidRDefault="0060563E" w:rsidP="0060563E">
            <w:pPr>
              <w:rPr>
                <w:sz w:val="24"/>
              </w:rPr>
            </w:pPr>
          </w:p>
          <w:tbl>
            <w:tblPr>
              <w:tblStyle w:val="af0"/>
              <w:tblW w:w="0" w:type="auto"/>
              <w:tblInd w:w="675" w:type="dxa"/>
              <w:tblLayout w:type="fixed"/>
              <w:tblLook w:val="04A0" w:firstRow="1" w:lastRow="0" w:firstColumn="1" w:lastColumn="0" w:noHBand="0" w:noVBand="1"/>
            </w:tblPr>
            <w:tblGrid>
              <w:gridCol w:w="1238"/>
              <w:gridCol w:w="1239"/>
              <w:gridCol w:w="1239"/>
            </w:tblGrid>
            <w:tr w:rsidR="0060563E" w:rsidRPr="00741F79" w14:paraId="37A20D09" w14:textId="77777777" w:rsidTr="0060563E">
              <w:tc>
                <w:tcPr>
                  <w:tcW w:w="3716" w:type="dxa"/>
                  <w:gridSpan w:val="3"/>
                  <w:vAlign w:val="center"/>
                </w:tcPr>
                <w:p w14:paraId="68524806" w14:textId="77777777" w:rsidR="0060563E" w:rsidRPr="00A07955" w:rsidRDefault="0060563E" w:rsidP="0060563E">
                  <w:pPr>
                    <w:rPr>
                      <w:sz w:val="24"/>
                    </w:rPr>
                  </w:pPr>
                  <w:r w:rsidRPr="00741F79">
                    <w:rPr>
                      <w:sz w:val="24"/>
                    </w:rPr>
                    <w:t xml:space="preserve">Эксперт </w:t>
                  </w:r>
                  <w:r w:rsidRPr="00A07955">
                    <w:rPr>
                      <w:sz w:val="24"/>
                    </w:rPr>
                    <w:t>2</w:t>
                  </w:r>
                </w:p>
              </w:tc>
            </w:tr>
            <w:tr w:rsidR="0060563E" w:rsidRPr="00741F79" w14:paraId="755C5610" w14:textId="77777777" w:rsidTr="0060563E">
              <w:tc>
                <w:tcPr>
                  <w:tcW w:w="1238" w:type="dxa"/>
                  <w:vAlign w:val="bottom"/>
                </w:tcPr>
                <w:p w14:paraId="5EDAD99A" w14:textId="77777777" w:rsidR="0060563E" w:rsidRPr="00741F79" w:rsidRDefault="0060563E" w:rsidP="0060563E">
                  <w:pPr>
                    <w:rPr>
                      <w:sz w:val="24"/>
                    </w:rPr>
                  </w:pPr>
                  <w:r w:rsidRPr="00741F79">
                    <w:rPr>
                      <w:sz w:val="24"/>
                    </w:rPr>
                    <w:t>1</w:t>
                  </w:r>
                </w:p>
              </w:tc>
              <w:tc>
                <w:tcPr>
                  <w:tcW w:w="1239" w:type="dxa"/>
                  <w:vAlign w:val="bottom"/>
                </w:tcPr>
                <w:p w14:paraId="0CDABFCA" w14:textId="77777777" w:rsidR="0060563E" w:rsidRPr="00741F79" w:rsidRDefault="0060563E" w:rsidP="0060563E">
                  <w:pPr>
                    <w:rPr>
                      <w:sz w:val="24"/>
                    </w:rPr>
                  </w:pPr>
                  <w:r w:rsidRPr="00741F79">
                    <w:rPr>
                      <w:sz w:val="24"/>
                    </w:rPr>
                    <w:t>1</w:t>
                  </w:r>
                </w:p>
              </w:tc>
              <w:tc>
                <w:tcPr>
                  <w:tcW w:w="1239" w:type="dxa"/>
                  <w:vAlign w:val="bottom"/>
                </w:tcPr>
                <w:p w14:paraId="3EFC6FDD" w14:textId="77777777" w:rsidR="0060563E" w:rsidRPr="00741F79" w:rsidRDefault="0060563E" w:rsidP="0060563E">
                  <w:pPr>
                    <w:rPr>
                      <w:sz w:val="24"/>
                    </w:rPr>
                  </w:pPr>
                  <w:r w:rsidRPr="00741F79">
                    <w:rPr>
                      <w:sz w:val="24"/>
                    </w:rPr>
                    <w:t>1</w:t>
                  </w:r>
                </w:p>
              </w:tc>
            </w:tr>
            <w:tr w:rsidR="0060563E" w:rsidRPr="00741F79" w14:paraId="4EA53791" w14:textId="77777777" w:rsidTr="0060563E">
              <w:tc>
                <w:tcPr>
                  <w:tcW w:w="1238" w:type="dxa"/>
                  <w:vAlign w:val="bottom"/>
                </w:tcPr>
                <w:p w14:paraId="725E896A" w14:textId="77777777" w:rsidR="0060563E" w:rsidRPr="00741F79" w:rsidRDefault="0060563E" w:rsidP="0060563E">
                  <w:pPr>
                    <w:rPr>
                      <w:sz w:val="24"/>
                    </w:rPr>
                  </w:pPr>
                  <w:r w:rsidRPr="00741F79">
                    <w:rPr>
                      <w:sz w:val="24"/>
                    </w:rPr>
                    <w:t>0</w:t>
                  </w:r>
                </w:p>
              </w:tc>
              <w:tc>
                <w:tcPr>
                  <w:tcW w:w="1239" w:type="dxa"/>
                  <w:vAlign w:val="bottom"/>
                </w:tcPr>
                <w:p w14:paraId="2FCA8D09" w14:textId="77777777" w:rsidR="0060563E" w:rsidRPr="00741F79" w:rsidRDefault="0060563E" w:rsidP="0060563E">
                  <w:pPr>
                    <w:rPr>
                      <w:sz w:val="24"/>
                    </w:rPr>
                  </w:pPr>
                  <w:r w:rsidRPr="00741F79">
                    <w:rPr>
                      <w:sz w:val="24"/>
                    </w:rPr>
                    <w:t>1</w:t>
                  </w:r>
                </w:p>
              </w:tc>
              <w:tc>
                <w:tcPr>
                  <w:tcW w:w="1239" w:type="dxa"/>
                  <w:vAlign w:val="bottom"/>
                </w:tcPr>
                <w:p w14:paraId="089170E8" w14:textId="77777777" w:rsidR="0060563E" w:rsidRPr="00741F79" w:rsidRDefault="0060563E" w:rsidP="0060563E">
                  <w:pPr>
                    <w:rPr>
                      <w:sz w:val="24"/>
                    </w:rPr>
                  </w:pPr>
                  <w:r w:rsidRPr="00741F79">
                    <w:rPr>
                      <w:sz w:val="24"/>
                    </w:rPr>
                    <w:t>1</w:t>
                  </w:r>
                </w:p>
              </w:tc>
            </w:tr>
            <w:tr w:rsidR="0060563E" w:rsidRPr="00741F79" w14:paraId="47FA54F0" w14:textId="77777777" w:rsidTr="0060563E">
              <w:tc>
                <w:tcPr>
                  <w:tcW w:w="1238" w:type="dxa"/>
                  <w:vAlign w:val="bottom"/>
                </w:tcPr>
                <w:p w14:paraId="335193DD" w14:textId="77777777" w:rsidR="0060563E" w:rsidRPr="00741F79" w:rsidRDefault="0060563E" w:rsidP="0060563E">
                  <w:pPr>
                    <w:rPr>
                      <w:sz w:val="24"/>
                    </w:rPr>
                  </w:pPr>
                  <w:r w:rsidRPr="00741F79">
                    <w:rPr>
                      <w:sz w:val="24"/>
                    </w:rPr>
                    <w:t>0</w:t>
                  </w:r>
                </w:p>
              </w:tc>
              <w:tc>
                <w:tcPr>
                  <w:tcW w:w="1239" w:type="dxa"/>
                  <w:vAlign w:val="bottom"/>
                </w:tcPr>
                <w:p w14:paraId="5BA2451F" w14:textId="77777777" w:rsidR="0060563E" w:rsidRPr="00741F79" w:rsidRDefault="0060563E" w:rsidP="0060563E">
                  <w:pPr>
                    <w:rPr>
                      <w:sz w:val="24"/>
                    </w:rPr>
                  </w:pPr>
                  <w:r w:rsidRPr="00741F79">
                    <w:rPr>
                      <w:sz w:val="24"/>
                    </w:rPr>
                    <w:t>0</w:t>
                  </w:r>
                </w:p>
              </w:tc>
              <w:tc>
                <w:tcPr>
                  <w:tcW w:w="1239" w:type="dxa"/>
                  <w:vAlign w:val="bottom"/>
                </w:tcPr>
                <w:p w14:paraId="7B42AD2B" w14:textId="77777777" w:rsidR="0060563E" w:rsidRPr="00741F79" w:rsidRDefault="0060563E" w:rsidP="0060563E">
                  <w:pPr>
                    <w:rPr>
                      <w:sz w:val="24"/>
                    </w:rPr>
                  </w:pPr>
                  <w:r w:rsidRPr="00741F79">
                    <w:rPr>
                      <w:sz w:val="24"/>
                    </w:rPr>
                    <w:t>1</w:t>
                  </w:r>
                </w:p>
              </w:tc>
            </w:tr>
          </w:tbl>
          <w:p w14:paraId="64B68458" w14:textId="77777777" w:rsidR="0060563E" w:rsidRDefault="0060563E" w:rsidP="00C5663A">
            <w:pPr>
              <w:rPr>
                <w:b/>
                <w:sz w:val="24"/>
                <w:szCs w:val="24"/>
              </w:rPr>
            </w:pPr>
          </w:p>
          <w:p w14:paraId="240369B1" w14:textId="77777777" w:rsidR="00824A5C" w:rsidRDefault="0007383F" w:rsidP="0007383F">
            <w:pPr>
              <w:widowControl/>
              <w:autoSpaceDE/>
              <w:autoSpaceDN/>
              <w:adjustRightInd/>
              <w:contextualSpacing/>
              <w:rPr>
                <w:b/>
                <w:sz w:val="24"/>
                <w:szCs w:val="24"/>
              </w:rPr>
            </w:pPr>
            <w:r w:rsidRPr="0007383F">
              <w:rPr>
                <w:b/>
                <w:sz w:val="24"/>
                <w:szCs w:val="24"/>
              </w:rPr>
              <w:t>4.Оформляет результаты анализа и оценки в форме финансовых обзоров, экспертно-аналитических заключений, отчетов и научных публикаций.</w:t>
            </w:r>
          </w:p>
          <w:p w14:paraId="31FA63DF" w14:textId="77777777" w:rsidR="0007383F" w:rsidRPr="0007383F" w:rsidRDefault="0007383F" w:rsidP="0007383F">
            <w:pPr>
              <w:widowControl/>
              <w:autoSpaceDE/>
              <w:autoSpaceDN/>
              <w:adjustRightInd/>
              <w:contextualSpacing/>
              <w:rPr>
                <w:b/>
                <w:sz w:val="24"/>
                <w:szCs w:val="24"/>
              </w:rPr>
            </w:pPr>
          </w:p>
          <w:p w14:paraId="1249DDF4" w14:textId="77777777" w:rsidR="0060563E" w:rsidRPr="00741F79" w:rsidRDefault="0060563E" w:rsidP="0060563E">
            <w:pPr>
              <w:tabs>
                <w:tab w:val="left" w:pos="324"/>
              </w:tabs>
              <w:rPr>
                <w:sz w:val="24"/>
              </w:rPr>
            </w:pPr>
            <w:r w:rsidRPr="00741F79">
              <w:rPr>
                <w:sz w:val="24"/>
              </w:rPr>
              <w:t xml:space="preserve">Постройте уравнение доверительного интервала </w:t>
            </w:r>
            <w:r w:rsidRPr="00741F79">
              <w:rPr>
                <w:sz w:val="24"/>
              </w:rPr>
              <w:sym w:font="Symbol" w:char="F0B1"/>
            </w:r>
            <w:r w:rsidRPr="00741F79">
              <w:rPr>
                <w:sz w:val="24"/>
              </w:rPr>
              <w:t>2</w:t>
            </w:r>
            <w:r w:rsidRPr="00741F79">
              <w:rPr>
                <w:sz w:val="24"/>
              </w:rPr>
              <w:sym w:font="Symbol" w:char="F073"/>
            </w:r>
            <w:r w:rsidRPr="00741F79">
              <w:rPr>
                <w:sz w:val="24"/>
              </w:rPr>
              <w:t xml:space="preserve"> для линейной регрессии.</w:t>
            </w:r>
          </w:p>
          <w:p w14:paraId="36D497E8" w14:textId="77777777" w:rsidR="0060563E" w:rsidRPr="00741F79" w:rsidRDefault="0060563E" w:rsidP="0060563E">
            <w:pPr>
              <w:tabs>
                <w:tab w:val="left" w:pos="324"/>
              </w:tabs>
              <w:rPr>
                <w:sz w:val="24"/>
              </w:rPr>
            </w:pPr>
            <w:r w:rsidRPr="00741F79">
              <w:rPr>
                <w:i/>
                <w:sz w:val="24"/>
                <w:lang w:val="en-US"/>
              </w:rPr>
              <w:t>a</w:t>
            </w:r>
            <w:r w:rsidRPr="00622BAC">
              <w:rPr>
                <w:i/>
                <w:sz w:val="24"/>
              </w:rPr>
              <w:t xml:space="preserve"> = </w:t>
            </w:r>
            <w:r w:rsidRPr="00741F79">
              <w:rPr>
                <w:sz w:val="24"/>
              </w:rPr>
              <w:t>0,1</w:t>
            </w:r>
          </w:p>
          <w:p w14:paraId="14D476F3" w14:textId="77777777" w:rsidR="0060563E" w:rsidRPr="00741F79" w:rsidRDefault="0060563E" w:rsidP="0060563E">
            <w:pPr>
              <w:tabs>
                <w:tab w:val="left" w:pos="324"/>
              </w:tabs>
              <w:rPr>
                <w:sz w:val="24"/>
              </w:rPr>
            </w:pPr>
            <w:r w:rsidRPr="00741F79">
              <w:rPr>
                <w:i/>
                <w:sz w:val="24"/>
                <w:lang w:val="en-US"/>
              </w:rPr>
              <w:t>b</w:t>
            </w:r>
            <w:r w:rsidRPr="00622BAC">
              <w:rPr>
                <w:i/>
                <w:sz w:val="24"/>
              </w:rPr>
              <w:t xml:space="preserve"> = </w:t>
            </w:r>
            <w:r w:rsidRPr="00622BAC">
              <w:rPr>
                <w:sz w:val="24"/>
              </w:rPr>
              <w:t>230</w:t>
            </w:r>
          </w:p>
          <w:p w14:paraId="35E40FAF" w14:textId="77777777" w:rsidR="0060563E" w:rsidRPr="007C7BDF" w:rsidRDefault="0060563E" w:rsidP="0060563E">
            <w:pPr>
              <w:tabs>
                <w:tab w:val="left" w:pos="324"/>
              </w:tabs>
              <w:rPr>
                <w:sz w:val="24"/>
              </w:rPr>
            </w:pPr>
            <w:r w:rsidRPr="00741F79">
              <w:rPr>
                <w:i/>
                <w:sz w:val="24"/>
                <w:lang w:val="en-US"/>
              </w:rPr>
              <w:t>D</w:t>
            </w:r>
            <w:r w:rsidRPr="00622BAC">
              <w:rPr>
                <w:i/>
                <w:sz w:val="24"/>
              </w:rPr>
              <w:t xml:space="preserve"> = </w:t>
            </w:r>
            <w:r w:rsidRPr="00622BAC">
              <w:rPr>
                <w:sz w:val="24"/>
              </w:rPr>
              <w:t>12,3</w:t>
            </w:r>
          </w:p>
          <w:p w14:paraId="6DD6412B" w14:textId="3B0036FA" w:rsidR="00526B21" w:rsidRPr="00CC5FC7" w:rsidRDefault="00526B21" w:rsidP="00C5663A">
            <w:pPr>
              <w:jc w:val="both"/>
              <w:rPr>
                <w:sz w:val="24"/>
                <w:szCs w:val="24"/>
              </w:rPr>
            </w:pPr>
          </w:p>
        </w:tc>
      </w:tr>
    </w:tbl>
    <w:p w14:paraId="3C66DB5A" w14:textId="77777777" w:rsidR="001F2776" w:rsidRDefault="001F2776" w:rsidP="00C5663A">
      <w:pPr>
        <w:spacing w:line="360" w:lineRule="auto"/>
        <w:rPr>
          <w:b/>
          <w:iCs/>
          <w:sz w:val="28"/>
          <w:szCs w:val="28"/>
        </w:rPr>
      </w:pPr>
    </w:p>
    <w:p w14:paraId="0C73B7AE" w14:textId="2B90300F" w:rsidR="00526B21" w:rsidRPr="001A4FEA" w:rsidRDefault="00526B21" w:rsidP="001A4FEA">
      <w:pPr>
        <w:spacing w:line="360" w:lineRule="auto"/>
        <w:jc w:val="center"/>
        <w:rPr>
          <w:b/>
          <w:i/>
          <w:sz w:val="28"/>
          <w:szCs w:val="28"/>
        </w:rPr>
      </w:pPr>
      <w:r w:rsidRPr="001A4FEA">
        <w:rPr>
          <w:b/>
          <w:i/>
          <w:sz w:val="28"/>
          <w:szCs w:val="28"/>
        </w:rPr>
        <w:t xml:space="preserve">Теоретические вопросы для подготовки к </w:t>
      </w:r>
      <w:r w:rsidR="004B733D">
        <w:rPr>
          <w:b/>
          <w:i/>
          <w:sz w:val="28"/>
          <w:szCs w:val="28"/>
        </w:rPr>
        <w:t>зачет</w:t>
      </w:r>
      <w:r w:rsidRPr="001A4FEA">
        <w:rPr>
          <w:b/>
          <w:i/>
          <w:sz w:val="28"/>
          <w:szCs w:val="28"/>
        </w:rPr>
        <w:t>у</w:t>
      </w:r>
    </w:p>
    <w:p w14:paraId="547261AA" w14:textId="6519A41B" w:rsidR="009C1FC7" w:rsidRPr="009C1FC7" w:rsidRDefault="00526B21" w:rsidP="009C1FC7">
      <w:pPr>
        <w:spacing w:line="360" w:lineRule="auto"/>
        <w:jc w:val="both"/>
        <w:rPr>
          <w:sz w:val="28"/>
          <w:szCs w:val="28"/>
        </w:rPr>
      </w:pPr>
      <w:r w:rsidRPr="001A4FEA">
        <w:rPr>
          <w:sz w:val="28"/>
          <w:szCs w:val="28"/>
        </w:rPr>
        <w:t xml:space="preserve">1. </w:t>
      </w:r>
      <w:r w:rsidR="004B733D">
        <w:rPr>
          <w:sz w:val="28"/>
          <w:szCs w:val="28"/>
        </w:rPr>
        <w:t xml:space="preserve">      </w:t>
      </w:r>
      <w:r w:rsidR="009C1FC7" w:rsidRPr="009C1FC7">
        <w:rPr>
          <w:sz w:val="28"/>
          <w:szCs w:val="28"/>
        </w:rPr>
        <w:t xml:space="preserve">Моделирование как метод научного познания. </w:t>
      </w:r>
    </w:p>
    <w:p w14:paraId="4319A248" w14:textId="77777777" w:rsidR="009C1FC7" w:rsidRPr="009C1FC7" w:rsidRDefault="009C1FC7" w:rsidP="009C1FC7">
      <w:pPr>
        <w:spacing w:line="360" w:lineRule="auto"/>
        <w:jc w:val="both"/>
        <w:rPr>
          <w:sz w:val="28"/>
          <w:szCs w:val="28"/>
        </w:rPr>
      </w:pPr>
      <w:r w:rsidRPr="009C1FC7">
        <w:rPr>
          <w:sz w:val="28"/>
          <w:szCs w:val="28"/>
        </w:rPr>
        <w:t>2.</w:t>
      </w:r>
      <w:r w:rsidRPr="009C1FC7">
        <w:rPr>
          <w:sz w:val="28"/>
          <w:szCs w:val="28"/>
        </w:rPr>
        <w:tab/>
        <w:t xml:space="preserve">Понятия модели и моделирования. </w:t>
      </w:r>
    </w:p>
    <w:p w14:paraId="497370BC" w14:textId="77777777" w:rsidR="009C1FC7" w:rsidRPr="009C1FC7" w:rsidRDefault="009C1FC7" w:rsidP="009C1FC7">
      <w:pPr>
        <w:spacing w:line="360" w:lineRule="auto"/>
        <w:jc w:val="both"/>
        <w:rPr>
          <w:sz w:val="28"/>
          <w:szCs w:val="28"/>
        </w:rPr>
      </w:pPr>
      <w:r w:rsidRPr="009C1FC7">
        <w:rPr>
          <w:sz w:val="28"/>
          <w:szCs w:val="28"/>
        </w:rPr>
        <w:t>3.</w:t>
      </w:r>
      <w:r w:rsidRPr="009C1FC7">
        <w:rPr>
          <w:sz w:val="28"/>
          <w:szCs w:val="28"/>
        </w:rPr>
        <w:tab/>
        <w:t xml:space="preserve">Элементы и этапы процесса моделирования. </w:t>
      </w:r>
    </w:p>
    <w:p w14:paraId="6CB8A832" w14:textId="77777777" w:rsidR="009C1FC7" w:rsidRPr="009C1FC7" w:rsidRDefault="009C1FC7" w:rsidP="009C1FC7">
      <w:pPr>
        <w:spacing w:line="360" w:lineRule="auto"/>
        <w:jc w:val="both"/>
        <w:rPr>
          <w:sz w:val="28"/>
          <w:szCs w:val="28"/>
        </w:rPr>
      </w:pPr>
      <w:r w:rsidRPr="009C1FC7">
        <w:rPr>
          <w:sz w:val="28"/>
          <w:szCs w:val="28"/>
        </w:rPr>
        <w:lastRenderedPageBreak/>
        <w:t>4.</w:t>
      </w:r>
      <w:r w:rsidRPr="009C1FC7">
        <w:rPr>
          <w:sz w:val="28"/>
          <w:szCs w:val="28"/>
        </w:rPr>
        <w:tab/>
        <w:t xml:space="preserve">Виды моделирования. </w:t>
      </w:r>
    </w:p>
    <w:p w14:paraId="03198672" w14:textId="77777777" w:rsidR="009C1FC7" w:rsidRPr="009C1FC7" w:rsidRDefault="009C1FC7" w:rsidP="009C1FC7">
      <w:pPr>
        <w:spacing w:line="360" w:lineRule="auto"/>
        <w:jc w:val="both"/>
        <w:rPr>
          <w:sz w:val="28"/>
          <w:szCs w:val="28"/>
        </w:rPr>
      </w:pPr>
      <w:r w:rsidRPr="009C1FC7">
        <w:rPr>
          <w:sz w:val="28"/>
          <w:szCs w:val="28"/>
        </w:rPr>
        <w:t>5.</w:t>
      </w:r>
      <w:r w:rsidRPr="009C1FC7">
        <w:rPr>
          <w:sz w:val="28"/>
          <w:szCs w:val="28"/>
        </w:rPr>
        <w:tab/>
        <w:t xml:space="preserve">Особенности математического моделирования экономических объектов. </w:t>
      </w:r>
    </w:p>
    <w:p w14:paraId="054775B2" w14:textId="77777777" w:rsidR="009C1FC7" w:rsidRPr="009C1FC7" w:rsidRDefault="009C1FC7" w:rsidP="009C1FC7">
      <w:pPr>
        <w:spacing w:line="360" w:lineRule="auto"/>
        <w:jc w:val="both"/>
        <w:rPr>
          <w:sz w:val="28"/>
          <w:szCs w:val="28"/>
        </w:rPr>
      </w:pPr>
      <w:r w:rsidRPr="009C1FC7">
        <w:rPr>
          <w:sz w:val="28"/>
          <w:szCs w:val="28"/>
        </w:rPr>
        <w:t>6.</w:t>
      </w:r>
      <w:r w:rsidRPr="009C1FC7">
        <w:rPr>
          <w:sz w:val="28"/>
          <w:szCs w:val="28"/>
        </w:rPr>
        <w:tab/>
        <w:t xml:space="preserve">Производственно-технологический и социально-экономический уровни экономико-математического моделирования. </w:t>
      </w:r>
    </w:p>
    <w:p w14:paraId="217ADC93" w14:textId="77777777" w:rsidR="009C1FC7" w:rsidRPr="009C1FC7" w:rsidRDefault="009C1FC7" w:rsidP="009C1FC7">
      <w:pPr>
        <w:spacing w:line="360" w:lineRule="auto"/>
        <w:jc w:val="both"/>
        <w:rPr>
          <w:sz w:val="28"/>
          <w:szCs w:val="28"/>
        </w:rPr>
      </w:pPr>
      <w:r w:rsidRPr="009C1FC7">
        <w:rPr>
          <w:sz w:val="28"/>
          <w:szCs w:val="28"/>
        </w:rPr>
        <w:t>7.</w:t>
      </w:r>
      <w:r w:rsidRPr="009C1FC7">
        <w:rPr>
          <w:sz w:val="28"/>
          <w:szCs w:val="28"/>
        </w:rPr>
        <w:tab/>
        <w:t xml:space="preserve">Особенности экономических наблюдений и измерений. </w:t>
      </w:r>
    </w:p>
    <w:p w14:paraId="016CB2A3" w14:textId="77777777" w:rsidR="009C1FC7" w:rsidRPr="009C1FC7" w:rsidRDefault="009C1FC7" w:rsidP="009C1FC7">
      <w:pPr>
        <w:spacing w:line="360" w:lineRule="auto"/>
        <w:jc w:val="both"/>
        <w:rPr>
          <w:sz w:val="28"/>
          <w:szCs w:val="28"/>
        </w:rPr>
      </w:pPr>
      <w:r w:rsidRPr="009C1FC7">
        <w:rPr>
          <w:sz w:val="28"/>
          <w:szCs w:val="28"/>
        </w:rPr>
        <w:t>8.</w:t>
      </w:r>
      <w:r w:rsidRPr="009C1FC7">
        <w:rPr>
          <w:sz w:val="28"/>
          <w:szCs w:val="28"/>
        </w:rPr>
        <w:tab/>
        <w:t xml:space="preserve">Случайность и неопределенность в экономико-математическом моделировании. </w:t>
      </w:r>
    </w:p>
    <w:p w14:paraId="420DC722" w14:textId="77777777" w:rsidR="009C1FC7" w:rsidRPr="009C1FC7" w:rsidRDefault="009C1FC7" w:rsidP="009C1FC7">
      <w:pPr>
        <w:spacing w:line="360" w:lineRule="auto"/>
        <w:jc w:val="both"/>
        <w:rPr>
          <w:sz w:val="28"/>
          <w:szCs w:val="28"/>
        </w:rPr>
      </w:pPr>
      <w:r w:rsidRPr="009C1FC7">
        <w:rPr>
          <w:sz w:val="28"/>
          <w:szCs w:val="28"/>
        </w:rPr>
        <w:t>9.</w:t>
      </w:r>
      <w:r w:rsidRPr="009C1FC7">
        <w:rPr>
          <w:sz w:val="28"/>
          <w:szCs w:val="28"/>
        </w:rPr>
        <w:tab/>
        <w:t>Проверка адекватности моделей.</w:t>
      </w:r>
    </w:p>
    <w:p w14:paraId="259D301E" w14:textId="77777777" w:rsidR="009C1FC7" w:rsidRPr="009C1FC7" w:rsidRDefault="009C1FC7" w:rsidP="009C1FC7">
      <w:pPr>
        <w:spacing w:line="360" w:lineRule="auto"/>
        <w:jc w:val="both"/>
        <w:rPr>
          <w:sz w:val="28"/>
          <w:szCs w:val="28"/>
        </w:rPr>
      </w:pPr>
      <w:r w:rsidRPr="009C1FC7">
        <w:rPr>
          <w:sz w:val="28"/>
          <w:szCs w:val="28"/>
        </w:rPr>
        <w:t>10.</w:t>
      </w:r>
      <w:r w:rsidRPr="009C1FC7">
        <w:rPr>
          <w:sz w:val="28"/>
          <w:szCs w:val="28"/>
        </w:rPr>
        <w:tab/>
        <w:t xml:space="preserve">Основные положения теории систем. </w:t>
      </w:r>
    </w:p>
    <w:p w14:paraId="1A4BC48B" w14:textId="77777777" w:rsidR="009C1FC7" w:rsidRPr="009C1FC7" w:rsidRDefault="009C1FC7" w:rsidP="009C1FC7">
      <w:pPr>
        <w:spacing w:line="360" w:lineRule="auto"/>
        <w:jc w:val="both"/>
        <w:rPr>
          <w:sz w:val="28"/>
          <w:szCs w:val="28"/>
        </w:rPr>
      </w:pPr>
      <w:r w:rsidRPr="009C1FC7">
        <w:rPr>
          <w:sz w:val="28"/>
          <w:szCs w:val="28"/>
        </w:rPr>
        <w:t>11.</w:t>
      </w:r>
      <w:r w:rsidRPr="009C1FC7">
        <w:rPr>
          <w:sz w:val="28"/>
          <w:szCs w:val="28"/>
        </w:rPr>
        <w:tab/>
        <w:t xml:space="preserve">Определение системы. Свойства системы. </w:t>
      </w:r>
    </w:p>
    <w:p w14:paraId="67BFD392" w14:textId="77777777" w:rsidR="009C1FC7" w:rsidRPr="009C1FC7" w:rsidRDefault="009C1FC7" w:rsidP="009C1FC7">
      <w:pPr>
        <w:spacing w:line="360" w:lineRule="auto"/>
        <w:jc w:val="both"/>
        <w:rPr>
          <w:sz w:val="28"/>
          <w:szCs w:val="28"/>
        </w:rPr>
      </w:pPr>
      <w:r w:rsidRPr="009C1FC7">
        <w:rPr>
          <w:sz w:val="28"/>
          <w:szCs w:val="28"/>
        </w:rPr>
        <w:t>12.</w:t>
      </w:r>
      <w:r w:rsidRPr="009C1FC7">
        <w:rPr>
          <w:sz w:val="28"/>
          <w:szCs w:val="28"/>
        </w:rPr>
        <w:tab/>
        <w:t xml:space="preserve">Классификация систем. Модели экономических систем. </w:t>
      </w:r>
    </w:p>
    <w:p w14:paraId="45248864" w14:textId="77777777" w:rsidR="009C1FC7" w:rsidRPr="009C1FC7" w:rsidRDefault="009C1FC7" w:rsidP="009C1FC7">
      <w:pPr>
        <w:spacing w:line="360" w:lineRule="auto"/>
        <w:jc w:val="both"/>
        <w:rPr>
          <w:sz w:val="28"/>
          <w:szCs w:val="28"/>
        </w:rPr>
      </w:pPr>
      <w:r w:rsidRPr="009C1FC7">
        <w:rPr>
          <w:sz w:val="28"/>
          <w:szCs w:val="28"/>
        </w:rPr>
        <w:t>13.</w:t>
      </w:r>
      <w:r w:rsidRPr="009C1FC7">
        <w:rPr>
          <w:sz w:val="28"/>
          <w:szCs w:val="28"/>
        </w:rPr>
        <w:tab/>
        <w:t xml:space="preserve">Основы системного анализа. Формулировка проблемы. </w:t>
      </w:r>
    </w:p>
    <w:p w14:paraId="259143F0" w14:textId="77777777" w:rsidR="009C1FC7" w:rsidRPr="009C1FC7" w:rsidRDefault="009C1FC7" w:rsidP="009C1FC7">
      <w:pPr>
        <w:spacing w:line="360" w:lineRule="auto"/>
        <w:jc w:val="both"/>
        <w:rPr>
          <w:sz w:val="28"/>
          <w:szCs w:val="28"/>
        </w:rPr>
      </w:pPr>
      <w:r w:rsidRPr="009C1FC7">
        <w:rPr>
          <w:sz w:val="28"/>
          <w:szCs w:val="28"/>
        </w:rPr>
        <w:t>14.</w:t>
      </w:r>
      <w:r w:rsidRPr="009C1FC7">
        <w:rPr>
          <w:sz w:val="28"/>
          <w:szCs w:val="28"/>
        </w:rPr>
        <w:tab/>
        <w:t xml:space="preserve">Определение целей. Формирование критериев. </w:t>
      </w:r>
    </w:p>
    <w:p w14:paraId="50E81F56" w14:textId="77777777" w:rsidR="009C1FC7" w:rsidRPr="009C1FC7" w:rsidRDefault="009C1FC7" w:rsidP="009C1FC7">
      <w:pPr>
        <w:spacing w:line="360" w:lineRule="auto"/>
        <w:jc w:val="both"/>
        <w:rPr>
          <w:sz w:val="28"/>
          <w:szCs w:val="28"/>
        </w:rPr>
      </w:pPr>
      <w:r w:rsidRPr="009C1FC7">
        <w:rPr>
          <w:sz w:val="28"/>
          <w:szCs w:val="28"/>
        </w:rPr>
        <w:t>15.</w:t>
      </w:r>
      <w:r w:rsidRPr="009C1FC7">
        <w:rPr>
          <w:sz w:val="28"/>
          <w:szCs w:val="28"/>
        </w:rPr>
        <w:tab/>
        <w:t xml:space="preserve">Генерирование альтернатив. Интерпретации и анализ ожидаемых результатов. </w:t>
      </w:r>
    </w:p>
    <w:p w14:paraId="7406F537" w14:textId="77777777" w:rsidR="009C1FC7" w:rsidRPr="009C1FC7" w:rsidRDefault="009C1FC7" w:rsidP="009C1FC7">
      <w:pPr>
        <w:spacing w:line="360" w:lineRule="auto"/>
        <w:jc w:val="both"/>
        <w:rPr>
          <w:sz w:val="28"/>
          <w:szCs w:val="28"/>
        </w:rPr>
      </w:pPr>
      <w:r w:rsidRPr="009C1FC7">
        <w:rPr>
          <w:sz w:val="28"/>
          <w:szCs w:val="28"/>
        </w:rPr>
        <w:t>16.</w:t>
      </w:r>
      <w:r w:rsidRPr="009C1FC7">
        <w:rPr>
          <w:sz w:val="28"/>
          <w:szCs w:val="28"/>
        </w:rPr>
        <w:tab/>
        <w:t xml:space="preserve">Основные понятия эконометрического моделирования. </w:t>
      </w:r>
    </w:p>
    <w:p w14:paraId="49FA2A0D" w14:textId="77777777" w:rsidR="009C1FC7" w:rsidRPr="009C1FC7" w:rsidRDefault="009C1FC7" w:rsidP="009C1FC7">
      <w:pPr>
        <w:spacing w:line="360" w:lineRule="auto"/>
        <w:jc w:val="both"/>
        <w:rPr>
          <w:sz w:val="28"/>
          <w:szCs w:val="28"/>
        </w:rPr>
      </w:pPr>
      <w:r w:rsidRPr="009C1FC7">
        <w:rPr>
          <w:sz w:val="28"/>
          <w:szCs w:val="28"/>
        </w:rPr>
        <w:t>17.</w:t>
      </w:r>
      <w:r w:rsidRPr="009C1FC7">
        <w:rPr>
          <w:sz w:val="28"/>
          <w:szCs w:val="28"/>
        </w:rPr>
        <w:tab/>
        <w:t xml:space="preserve">Линейная регрессия для системы двух случайных величин. </w:t>
      </w:r>
    </w:p>
    <w:p w14:paraId="1D2C244B" w14:textId="77777777" w:rsidR="009C1FC7" w:rsidRPr="009C1FC7" w:rsidRDefault="009C1FC7" w:rsidP="009C1FC7">
      <w:pPr>
        <w:spacing w:line="360" w:lineRule="auto"/>
        <w:jc w:val="both"/>
        <w:rPr>
          <w:sz w:val="28"/>
          <w:szCs w:val="28"/>
        </w:rPr>
      </w:pPr>
      <w:r w:rsidRPr="009C1FC7">
        <w:rPr>
          <w:sz w:val="28"/>
          <w:szCs w:val="28"/>
        </w:rPr>
        <w:t>18.</w:t>
      </w:r>
      <w:r w:rsidRPr="009C1FC7">
        <w:rPr>
          <w:sz w:val="28"/>
          <w:szCs w:val="28"/>
        </w:rPr>
        <w:tab/>
        <w:t xml:space="preserve">Основные аспекты множественной регрессии. </w:t>
      </w:r>
    </w:p>
    <w:p w14:paraId="4179167B" w14:textId="77777777" w:rsidR="009C1FC7" w:rsidRPr="009C1FC7" w:rsidRDefault="009C1FC7" w:rsidP="009C1FC7">
      <w:pPr>
        <w:spacing w:line="360" w:lineRule="auto"/>
        <w:jc w:val="both"/>
        <w:rPr>
          <w:sz w:val="28"/>
          <w:szCs w:val="28"/>
        </w:rPr>
      </w:pPr>
      <w:r w:rsidRPr="009C1FC7">
        <w:rPr>
          <w:sz w:val="28"/>
          <w:szCs w:val="28"/>
        </w:rPr>
        <w:t>19.</w:t>
      </w:r>
      <w:r w:rsidRPr="009C1FC7">
        <w:rPr>
          <w:sz w:val="28"/>
          <w:szCs w:val="28"/>
        </w:rPr>
        <w:tab/>
        <w:t xml:space="preserve">Нелинейная регрессия. </w:t>
      </w:r>
    </w:p>
    <w:p w14:paraId="5D60403A" w14:textId="77777777" w:rsidR="009C1FC7" w:rsidRPr="009C1FC7" w:rsidRDefault="009C1FC7" w:rsidP="009C1FC7">
      <w:pPr>
        <w:spacing w:line="360" w:lineRule="auto"/>
        <w:jc w:val="both"/>
        <w:rPr>
          <w:sz w:val="28"/>
          <w:szCs w:val="28"/>
        </w:rPr>
      </w:pPr>
      <w:r w:rsidRPr="009C1FC7">
        <w:rPr>
          <w:sz w:val="28"/>
          <w:szCs w:val="28"/>
        </w:rPr>
        <w:t>20.</w:t>
      </w:r>
      <w:r w:rsidRPr="009C1FC7">
        <w:rPr>
          <w:sz w:val="28"/>
          <w:szCs w:val="28"/>
        </w:rPr>
        <w:tab/>
        <w:t xml:space="preserve">Математико-статистический инструментарий эконометрики. </w:t>
      </w:r>
    </w:p>
    <w:p w14:paraId="508CDF37" w14:textId="77777777" w:rsidR="009C1FC7" w:rsidRPr="009C1FC7" w:rsidRDefault="009C1FC7" w:rsidP="009C1FC7">
      <w:pPr>
        <w:spacing w:line="360" w:lineRule="auto"/>
        <w:jc w:val="both"/>
        <w:rPr>
          <w:sz w:val="28"/>
          <w:szCs w:val="28"/>
        </w:rPr>
      </w:pPr>
      <w:r w:rsidRPr="009C1FC7">
        <w:rPr>
          <w:sz w:val="28"/>
          <w:szCs w:val="28"/>
        </w:rPr>
        <w:t>21.</w:t>
      </w:r>
      <w:r w:rsidRPr="009C1FC7">
        <w:rPr>
          <w:sz w:val="28"/>
          <w:szCs w:val="28"/>
        </w:rPr>
        <w:tab/>
        <w:t xml:space="preserve">Метод наименьших квадратов. </w:t>
      </w:r>
    </w:p>
    <w:p w14:paraId="475C1B45" w14:textId="77777777" w:rsidR="009C1FC7" w:rsidRPr="009C1FC7" w:rsidRDefault="009C1FC7" w:rsidP="009C1FC7">
      <w:pPr>
        <w:spacing w:line="360" w:lineRule="auto"/>
        <w:jc w:val="both"/>
        <w:rPr>
          <w:sz w:val="28"/>
          <w:szCs w:val="28"/>
        </w:rPr>
      </w:pPr>
      <w:r w:rsidRPr="009C1FC7">
        <w:rPr>
          <w:sz w:val="28"/>
          <w:szCs w:val="28"/>
        </w:rPr>
        <w:t>22.</w:t>
      </w:r>
      <w:r w:rsidRPr="009C1FC7">
        <w:rPr>
          <w:sz w:val="28"/>
          <w:szCs w:val="28"/>
        </w:rPr>
        <w:tab/>
        <w:t>Анализ временных рядов.</w:t>
      </w:r>
    </w:p>
    <w:p w14:paraId="338EFB30" w14:textId="77777777" w:rsidR="009C1FC7" w:rsidRPr="009C1FC7" w:rsidRDefault="009C1FC7" w:rsidP="009C1FC7">
      <w:pPr>
        <w:spacing w:line="360" w:lineRule="auto"/>
        <w:jc w:val="both"/>
        <w:rPr>
          <w:sz w:val="28"/>
          <w:szCs w:val="28"/>
        </w:rPr>
      </w:pPr>
      <w:r w:rsidRPr="009C1FC7">
        <w:rPr>
          <w:sz w:val="28"/>
          <w:szCs w:val="28"/>
        </w:rPr>
        <w:t>23.</w:t>
      </w:r>
      <w:r w:rsidRPr="009C1FC7">
        <w:rPr>
          <w:sz w:val="28"/>
          <w:szCs w:val="28"/>
        </w:rPr>
        <w:tab/>
        <w:t xml:space="preserve">Случайные величины и закон их распределения. </w:t>
      </w:r>
    </w:p>
    <w:p w14:paraId="0F47211B" w14:textId="77777777" w:rsidR="009C1FC7" w:rsidRPr="009C1FC7" w:rsidRDefault="009C1FC7" w:rsidP="009C1FC7">
      <w:pPr>
        <w:spacing w:line="360" w:lineRule="auto"/>
        <w:jc w:val="both"/>
        <w:rPr>
          <w:sz w:val="28"/>
          <w:szCs w:val="28"/>
        </w:rPr>
      </w:pPr>
      <w:r w:rsidRPr="009C1FC7">
        <w:rPr>
          <w:sz w:val="28"/>
          <w:szCs w:val="28"/>
        </w:rPr>
        <w:t>24.</w:t>
      </w:r>
      <w:r w:rsidRPr="009C1FC7">
        <w:rPr>
          <w:sz w:val="28"/>
          <w:szCs w:val="28"/>
        </w:rPr>
        <w:tab/>
        <w:t xml:space="preserve">Числовые характеристики дискретных случайных величин. </w:t>
      </w:r>
    </w:p>
    <w:p w14:paraId="36CDB2EB" w14:textId="0269562C" w:rsidR="009C1FC7" w:rsidRDefault="009C1FC7" w:rsidP="009C1FC7">
      <w:pPr>
        <w:spacing w:line="360" w:lineRule="auto"/>
        <w:jc w:val="both"/>
        <w:rPr>
          <w:sz w:val="28"/>
          <w:szCs w:val="28"/>
        </w:rPr>
      </w:pPr>
      <w:r w:rsidRPr="009C1FC7">
        <w:rPr>
          <w:sz w:val="28"/>
          <w:szCs w:val="28"/>
        </w:rPr>
        <w:t>25.</w:t>
      </w:r>
      <w:r w:rsidRPr="009C1FC7">
        <w:rPr>
          <w:sz w:val="28"/>
          <w:szCs w:val="28"/>
        </w:rPr>
        <w:tab/>
        <w:t xml:space="preserve">Система двух случайных величин. </w:t>
      </w:r>
    </w:p>
    <w:p w14:paraId="1E1B9467" w14:textId="429A2AF6" w:rsidR="004B733D" w:rsidRDefault="004B733D" w:rsidP="009C1FC7">
      <w:pPr>
        <w:spacing w:line="360" w:lineRule="auto"/>
        <w:jc w:val="both"/>
        <w:rPr>
          <w:sz w:val="28"/>
          <w:szCs w:val="28"/>
        </w:rPr>
      </w:pPr>
    </w:p>
    <w:p w14:paraId="3086606F" w14:textId="77777777" w:rsidR="004B733D" w:rsidRPr="001A4FEA" w:rsidRDefault="004B733D" w:rsidP="004B733D">
      <w:pPr>
        <w:spacing w:line="360" w:lineRule="auto"/>
        <w:jc w:val="center"/>
        <w:rPr>
          <w:b/>
          <w:i/>
          <w:sz w:val="28"/>
          <w:szCs w:val="28"/>
        </w:rPr>
      </w:pPr>
      <w:r w:rsidRPr="001A4FEA">
        <w:rPr>
          <w:b/>
          <w:i/>
          <w:sz w:val="28"/>
          <w:szCs w:val="28"/>
        </w:rPr>
        <w:t>Теоретические вопросы для подготовки к экзамену</w:t>
      </w:r>
    </w:p>
    <w:p w14:paraId="2F6F09C4" w14:textId="77777777" w:rsidR="004B733D" w:rsidRPr="009C1FC7" w:rsidRDefault="004B733D" w:rsidP="009C1FC7">
      <w:pPr>
        <w:spacing w:line="360" w:lineRule="auto"/>
        <w:jc w:val="both"/>
        <w:rPr>
          <w:sz w:val="28"/>
          <w:szCs w:val="28"/>
        </w:rPr>
      </w:pPr>
    </w:p>
    <w:p w14:paraId="0C55BE5C" w14:textId="53C5AF15" w:rsidR="009C1FC7" w:rsidRPr="009C1FC7" w:rsidRDefault="004B733D" w:rsidP="009C1FC7">
      <w:pPr>
        <w:spacing w:line="360" w:lineRule="auto"/>
        <w:jc w:val="both"/>
        <w:rPr>
          <w:sz w:val="28"/>
          <w:szCs w:val="28"/>
        </w:rPr>
      </w:pPr>
      <w:r>
        <w:rPr>
          <w:sz w:val="28"/>
          <w:szCs w:val="28"/>
        </w:rPr>
        <w:t>1</w:t>
      </w:r>
      <w:r w:rsidR="009C1FC7" w:rsidRPr="009C1FC7">
        <w:rPr>
          <w:sz w:val="28"/>
          <w:szCs w:val="28"/>
        </w:rPr>
        <w:t>.</w:t>
      </w:r>
      <w:r w:rsidR="009C1FC7" w:rsidRPr="009C1FC7">
        <w:rPr>
          <w:sz w:val="28"/>
          <w:szCs w:val="28"/>
        </w:rPr>
        <w:tab/>
        <w:t xml:space="preserve">Непрерывные случайные величины. </w:t>
      </w:r>
    </w:p>
    <w:p w14:paraId="507492DB" w14:textId="264BEFEE" w:rsidR="009C1FC7" w:rsidRPr="009C1FC7" w:rsidRDefault="004B733D" w:rsidP="009C1FC7">
      <w:pPr>
        <w:spacing w:line="360" w:lineRule="auto"/>
        <w:jc w:val="both"/>
        <w:rPr>
          <w:sz w:val="28"/>
          <w:szCs w:val="28"/>
        </w:rPr>
      </w:pPr>
      <w:r>
        <w:rPr>
          <w:sz w:val="28"/>
          <w:szCs w:val="28"/>
        </w:rPr>
        <w:t>2</w:t>
      </w:r>
      <w:r w:rsidR="009C1FC7" w:rsidRPr="009C1FC7">
        <w:rPr>
          <w:sz w:val="28"/>
          <w:szCs w:val="28"/>
        </w:rPr>
        <w:t>.</w:t>
      </w:r>
      <w:r w:rsidR="009C1FC7" w:rsidRPr="009C1FC7">
        <w:rPr>
          <w:sz w:val="28"/>
          <w:szCs w:val="28"/>
        </w:rPr>
        <w:tab/>
        <w:t xml:space="preserve">Основные распределения непрерывных случайных величин. </w:t>
      </w:r>
    </w:p>
    <w:p w14:paraId="2332C7AF" w14:textId="77CDC388" w:rsidR="009C1FC7" w:rsidRPr="009C1FC7" w:rsidRDefault="004B733D" w:rsidP="009C1FC7">
      <w:pPr>
        <w:spacing w:line="360" w:lineRule="auto"/>
        <w:jc w:val="both"/>
        <w:rPr>
          <w:sz w:val="28"/>
          <w:szCs w:val="28"/>
        </w:rPr>
      </w:pPr>
      <w:r>
        <w:rPr>
          <w:sz w:val="28"/>
          <w:szCs w:val="28"/>
        </w:rPr>
        <w:t>3</w:t>
      </w:r>
      <w:r w:rsidR="009C1FC7" w:rsidRPr="009C1FC7">
        <w:rPr>
          <w:sz w:val="28"/>
          <w:szCs w:val="28"/>
        </w:rPr>
        <w:t>.</w:t>
      </w:r>
      <w:r w:rsidR="009C1FC7" w:rsidRPr="009C1FC7">
        <w:rPr>
          <w:sz w:val="28"/>
          <w:szCs w:val="28"/>
        </w:rPr>
        <w:tab/>
        <w:t xml:space="preserve">Числовые характеристики непрерывных случайных величин. </w:t>
      </w:r>
    </w:p>
    <w:p w14:paraId="6E233C2B" w14:textId="2AE5FE5D" w:rsidR="009C1FC7" w:rsidRPr="009C1FC7" w:rsidRDefault="004B733D" w:rsidP="009C1FC7">
      <w:pPr>
        <w:spacing w:line="360" w:lineRule="auto"/>
        <w:jc w:val="both"/>
        <w:rPr>
          <w:sz w:val="28"/>
          <w:szCs w:val="28"/>
        </w:rPr>
      </w:pPr>
      <w:r>
        <w:rPr>
          <w:sz w:val="28"/>
          <w:szCs w:val="28"/>
        </w:rPr>
        <w:lastRenderedPageBreak/>
        <w:t>4</w:t>
      </w:r>
      <w:r w:rsidR="009C1FC7" w:rsidRPr="009C1FC7">
        <w:rPr>
          <w:sz w:val="28"/>
          <w:szCs w:val="28"/>
        </w:rPr>
        <w:t>.</w:t>
      </w:r>
      <w:r w:rsidR="009C1FC7" w:rsidRPr="009C1FC7">
        <w:rPr>
          <w:sz w:val="28"/>
          <w:szCs w:val="28"/>
        </w:rPr>
        <w:tab/>
        <w:t>Многомерные случайные вели</w:t>
      </w:r>
      <w:r w:rsidR="009C1FC7">
        <w:rPr>
          <w:sz w:val="28"/>
          <w:szCs w:val="28"/>
        </w:rPr>
        <w:t>чины и их числовые характеристи</w:t>
      </w:r>
      <w:r w:rsidR="009C1FC7" w:rsidRPr="009C1FC7">
        <w:rPr>
          <w:sz w:val="28"/>
          <w:szCs w:val="28"/>
        </w:rPr>
        <w:t xml:space="preserve">ки. </w:t>
      </w:r>
    </w:p>
    <w:p w14:paraId="58C83548" w14:textId="15B3793B" w:rsidR="009C1FC7" w:rsidRPr="009C1FC7" w:rsidRDefault="004B733D" w:rsidP="009C1FC7">
      <w:pPr>
        <w:spacing w:line="360" w:lineRule="auto"/>
        <w:jc w:val="both"/>
        <w:rPr>
          <w:sz w:val="28"/>
          <w:szCs w:val="28"/>
        </w:rPr>
      </w:pPr>
      <w:r>
        <w:rPr>
          <w:sz w:val="28"/>
          <w:szCs w:val="28"/>
        </w:rPr>
        <w:t>5</w:t>
      </w:r>
      <w:r w:rsidR="009C1FC7" w:rsidRPr="009C1FC7">
        <w:rPr>
          <w:sz w:val="28"/>
          <w:szCs w:val="28"/>
        </w:rPr>
        <w:t>.</w:t>
      </w:r>
      <w:r w:rsidR="009C1FC7" w:rsidRPr="009C1FC7">
        <w:rPr>
          <w:sz w:val="28"/>
          <w:szCs w:val="28"/>
        </w:rPr>
        <w:tab/>
        <w:t xml:space="preserve">Случайные величины. Понятия о случайных процессах. </w:t>
      </w:r>
    </w:p>
    <w:p w14:paraId="13B0E825" w14:textId="4E61F86E" w:rsidR="009C1FC7" w:rsidRPr="009C1FC7" w:rsidRDefault="004B733D" w:rsidP="009C1FC7">
      <w:pPr>
        <w:spacing w:line="360" w:lineRule="auto"/>
        <w:jc w:val="both"/>
        <w:rPr>
          <w:sz w:val="28"/>
          <w:szCs w:val="28"/>
        </w:rPr>
      </w:pPr>
      <w:r>
        <w:rPr>
          <w:sz w:val="28"/>
          <w:szCs w:val="28"/>
        </w:rPr>
        <w:t>6</w:t>
      </w:r>
      <w:r w:rsidR="009C1FC7" w:rsidRPr="009C1FC7">
        <w:rPr>
          <w:sz w:val="28"/>
          <w:szCs w:val="28"/>
        </w:rPr>
        <w:t>.</w:t>
      </w:r>
      <w:r w:rsidR="009C1FC7" w:rsidRPr="009C1FC7">
        <w:rPr>
          <w:sz w:val="28"/>
          <w:szCs w:val="28"/>
        </w:rPr>
        <w:tab/>
        <w:t xml:space="preserve">Выборки и их типы. Статистическое распределение выборки. </w:t>
      </w:r>
    </w:p>
    <w:p w14:paraId="04C696E1" w14:textId="633FAE2E" w:rsidR="009C1FC7" w:rsidRPr="009C1FC7" w:rsidRDefault="004B733D" w:rsidP="009C1FC7">
      <w:pPr>
        <w:spacing w:line="360" w:lineRule="auto"/>
        <w:jc w:val="both"/>
        <w:rPr>
          <w:sz w:val="28"/>
          <w:szCs w:val="28"/>
        </w:rPr>
      </w:pPr>
      <w:r>
        <w:rPr>
          <w:sz w:val="28"/>
          <w:szCs w:val="28"/>
        </w:rPr>
        <w:t>7</w:t>
      </w:r>
      <w:r w:rsidR="009C1FC7" w:rsidRPr="009C1FC7">
        <w:rPr>
          <w:sz w:val="28"/>
          <w:szCs w:val="28"/>
        </w:rPr>
        <w:t>.</w:t>
      </w:r>
      <w:r w:rsidR="009C1FC7" w:rsidRPr="009C1FC7">
        <w:rPr>
          <w:sz w:val="28"/>
          <w:szCs w:val="28"/>
        </w:rPr>
        <w:tab/>
        <w:t xml:space="preserve">Эмпирическая функция распределения. </w:t>
      </w:r>
    </w:p>
    <w:p w14:paraId="5196FB7F" w14:textId="4B4FFF29" w:rsidR="009C1FC7" w:rsidRPr="009C1FC7" w:rsidRDefault="004B733D" w:rsidP="009C1FC7">
      <w:pPr>
        <w:spacing w:line="360" w:lineRule="auto"/>
        <w:jc w:val="both"/>
        <w:rPr>
          <w:sz w:val="28"/>
          <w:szCs w:val="28"/>
        </w:rPr>
      </w:pPr>
      <w:r>
        <w:rPr>
          <w:sz w:val="28"/>
          <w:szCs w:val="28"/>
        </w:rPr>
        <w:t>8</w:t>
      </w:r>
      <w:r w:rsidR="009C1FC7" w:rsidRPr="009C1FC7">
        <w:rPr>
          <w:sz w:val="28"/>
          <w:szCs w:val="28"/>
        </w:rPr>
        <w:t>.</w:t>
      </w:r>
      <w:r w:rsidR="009C1FC7" w:rsidRPr="009C1FC7">
        <w:rPr>
          <w:sz w:val="28"/>
          <w:szCs w:val="28"/>
        </w:rPr>
        <w:tab/>
        <w:t xml:space="preserve">Статистические оценки параметров распределения. </w:t>
      </w:r>
    </w:p>
    <w:p w14:paraId="283B1519" w14:textId="31F321F6" w:rsidR="009C1FC7" w:rsidRPr="009C1FC7" w:rsidRDefault="004B733D" w:rsidP="009C1FC7">
      <w:pPr>
        <w:spacing w:line="360" w:lineRule="auto"/>
        <w:jc w:val="both"/>
        <w:rPr>
          <w:sz w:val="28"/>
          <w:szCs w:val="28"/>
        </w:rPr>
      </w:pPr>
      <w:r>
        <w:rPr>
          <w:sz w:val="28"/>
          <w:szCs w:val="28"/>
        </w:rPr>
        <w:t>9</w:t>
      </w:r>
      <w:r w:rsidR="009C1FC7" w:rsidRPr="009C1FC7">
        <w:rPr>
          <w:sz w:val="28"/>
          <w:szCs w:val="28"/>
        </w:rPr>
        <w:t>.</w:t>
      </w:r>
      <w:r w:rsidR="009C1FC7" w:rsidRPr="009C1FC7">
        <w:rPr>
          <w:sz w:val="28"/>
          <w:szCs w:val="28"/>
        </w:rPr>
        <w:tab/>
        <w:t>Эмпирические моменты, асимметрия и эксцесс.</w:t>
      </w:r>
    </w:p>
    <w:p w14:paraId="7DA53160" w14:textId="6F35D3C6" w:rsidR="009C1FC7" w:rsidRPr="009C1FC7" w:rsidRDefault="004B733D" w:rsidP="009C1FC7">
      <w:pPr>
        <w:spacing w:line="360" w:lineRule="auto"/>
        <w:jc w:val="both"/>
        <w:rPr>
          <w:sz w:val="28"/>
          <w:szCs w:val="28"/>
        </w:rPr>
      </w:pPr>
      <w:r>
        <w:rPr>
          <w:sz w:val="28"/>
          <w:szCs w:val="28"/>
        </w:rPr>
        <w:t>10</w:t>
      </w:r>
      <w:r w:rsidR="009C1FC7" w:rsidRPr="009C1FC7">
        <w:rPr>
          <w:sz w:val="28"/>
          <w:szCs w:val="28"/>
        </w:rPr>
        <w:t>.</w:t>
      </w:r>
      <w:r w:rsidR="009C1FC7" w:rsidRPr="009C1FC7">
        <w:rPr>
          <w:sz w:val="28"/>
          <w:szCs w:val="28"/>
        </w:rPr>
        <w:tab/>
        <w:t xml:space="preserve">Оценки параметров. Выборочные распределения. </w:t>
      </w:r>
    </w:p>
    <w:p w14:paraId="45643326" w14:textId="69C15403" w:rsidR="009C1FC7" w:rsidRPr="009C1FC7" w:rsidRDefault="004B733D" w:rsidP="009C1FC7">
      <w:pPr>
        <w:spacing w:line="360" w:lineRule="auto"/>
        <w:jc w:val="both"/>
        <w:rPr>
          <w:sz w:val="28"/>
          <w:szCs w:val="28"/>
        </w:rPr>
      </w:pPr>
      <w:r>
        <w:rPr>
          <w:sz w:val="28"/>
          <w:szCs w:val="28"/>
        </w:rPr>
        <w:t>11</w:t>
      </w:r>
      <w:r w:rsidR="009C1FC7" w:rsidRPr="009C1FC7">
        <w:rPr>
          <w:sz w:val="28"/>
          <w:szCs w:val="28"/>
        </w:rPr>
        <w:t>.</w:t>
      </w:r>
      <w:r w:rsidR="009C1FC7" w:rsidRPr="009C1FC7">
        <w:rPr>
          <w:sz w:val="28"/>
          <w:szCs w:val="28"/>
        </w:rPr>
        <w:tab/>
        <w:t xml:space="preserve">Проверка статистических гипотез. Уровень значимости. </w:t>
      </w:r>
    </w:p>
    <w:p w14:paraId="300B1BA3" w14:textId="75A8FA88" w:rsidR="009C1FC7" w:rsidRPr="009C1FC7" w:rsidRDefault="004B733D" w:rsidP="009C1FC7">
      <w:pPr>
        <w:spacing w:line="360" w:lineRule="auto"/>
        <w:jc w:val="both"/>
        <w:rPr>
          <w:sz w:val="28"/>
          <w:szCs w:val="28"/>
        </w:rPr>
      </w:pPr>
      <w:r>
        <w:rPr>
          <w:sz w:val="28"/>
          <w:szCs w:val="28"/>
        </w:rPr>
        <w:t>12</w:t>
      </w:r>
      <w:r w:rsidR="009C1FC7" w:rsidRPr="009C1FC7">
        <w:rPr>
          <w:sz w:val="28"/>
          <w:szCs w:val="28"/>
        </w:rPr>
        <w:t>.</w:t>
      </w:r>
      <w:r w:rsidR="009C1FC7" w:rsidRPr="009C1FC7">
        <w:rPr>
          <w:sz w:val="28"/>
          <w:szCs w:val="28"/>
        </w:rPr>
        <w:tab/>
        <w:t>Правило Неймана-Пирсона от</w:t>
      </w:r>
      <w:r w:rsidR="009C1FC7">
        <w:rPr>
          <w:sz w:val="28"/>
          <w:szCs w:val="28"/>
        </w:rPr>
        <w:t>бора критериев для простых гипо</w:t>
      </w:r>
      <w:r w:rsidR="009C1FC7" w:rsidRPr="009C1FC7">
        <w:rPr>
          <w:sz w:val="28"/>
          <w:szCs w:val="28"/>
        </w:rPr>
        <w:t xml:space="preserve">тез. </w:t>
      </w:r>
    </w:p>
    <w:p w14:paraId="35300618" w14:textId="2DE2E4F9" w:rsidR="009C1FC7" w:rsidRPr="009C1FC7" w:rsidRDefault="004B733D" w:rsidP="009C1FC7">
      <w:pPr>
        <w:spacing w:line="360" w:lineRule="auto"/>
        <w:jc w:val="both"/>
        <w:rPr>
          <w:sz w:val="28"/>
          <w:szCs w:val="28"/>
        </w:rPr>
      </w:pPr>
      <w:r>
        <w:rPr>
          <w:sz w:val="28"/>
          <w:szCs w:val="28"/>
        </w:rPr>
        <w:t>13</w:t>
      </w:r>
      <w:r w:rsidR="009C1FC7" w:rsidRPr="009C1FC7">
        <w:rPr>
          <w:sz w:val="28"/>
          <w:szCs w:val="28"/>
        </w:rPr>
        <w:t>.</w:t>
      </w:r>
      <w:r w:rsidR="009C1FC7" w:rsidRPr="009C1FC7">
        <w:rPr>
          <w:sz w:val="28"/>
          <w:szCs w:val="28"/>
        </w:rPr>
        <w:tab/>
        <w:t xml:space="preserve">Критерии значимости. </w:t>
      </w:r>
    </w:p>
    <w:p w14:paraId="0E66A44F" w14:textId="1E6E1BE9" w:rsidR="009C1FC7" w:rsidRPr="009C1FC7" w:rsidRDefault="004B733D" w:rsidP="009C1FC7">
      <w:pPr>
        <w:spacing w:line="360" w:lineRule="auto"/>
        <w:jc w:val="both"/>
        <w:rPr>
          <w:sz w:val="28"/>
          <w:szCs w:val="28"/>
        </w:rPr>
      </w:pPr>
      <w:r>
        <w:rPr>
          <w:sz w:val="28"/>
          <w:szCs w:val="28"/>
        </w:rPr>
        <w:t>14</w:t>
      </w:r>
      <w:r w:rsidR="009C1FC7" w:rsidRPr="009C1FC7">
        <w:rPr>
          <w:sz w:val="28"/>
          <w:szCs w:val="28"/>
        </w:rPr>
        <w:t>.</w:t>
      </w:r>
      <w:r w:rsidR="009C1FC7" w:rsidRPr="009C1FC7">
        <w:rPr>
          <w:sz w:val="28"/>
          <w:szCs w:val="28"/>
        </w:rPr>
        <w:tab/>
        <w:t xml:space="preserve">Нормальное распределение. Критерий согласия Пирсона. </w:t>
      </w:r>
    </w:p>
    <w:p w14:paraId="12BA1928" w14:textId="54E39CAA" w:rsidR="009C1FC7" w:rsidRPr="009C1FC7" w:rsidRDefault="004B733D" w:rsidP="009C1FC7">
      <w:pPr>
        <w:spacing w:line="360" w:lineRule="auto"/>
        <w:jc w:val="both"/>
        <w:rPr>
          <w:sz w:val="28"/>
          <w:szCs w:val="28"/>
        </w:rPr>
      </w:pPr>
      <w:r>
        <w:rPr>
          <w:sz w:val="28"/>
          <w:szCs w:val="28"/>
        </w:rPr>
        <w:t>15</w:t>
      </w:r>
      <w:r w:rsidR="009C1FC7" w:rsidRPr="009C1FC7">
        <w:rPr>
          <w:sz w:val="28"/>
          <w:szCs w:val="28"/>
        </w:rPr>
        <w:t>.</w:t>
      </w:r>
      <w:r w:rsidR="009C1FC7" w:rsidRPr="009C1FC7">
        <w:rPr>
          <w:sz w:val="28"/>
          <w:szCs w:val="28"/>
        </w:rPr>
        <w:tab/>
        <w:t>Основы корреляционного анализа.</w:t>
      </w:r>
    </w:p>
    <w:p w14:paraId="0863DEB0" w14:textId="0957D638" w:rsidR="009C1FC7" w:rsidRPr="009C1FC7" w:rsidRDefault="004B733D" w:rsidP="009C1FC7">
      <w:pPr>
        <w:spacing w:line="360" w:lineRule="auto"/>
        <w:jc w:val="both"/>
        <w:rPr>
          <w:sz w:val="28"/>
          <w:szCs w:val="28"/>
        </w:rPr>
      </w:pPr>
      <w:r>
        <w:rPr>
          <w:sz w:val="28"/>
          <w:szCs w:val="28"/>
        </w:rPr>
        <w:t>16</w:t>
      </w:r>
      <w:r w:rsidR="009C1FC7" w:rsidRPr="009C1FC7">
        <w:rPr>
          <w:sz w:val="28"/>
          <w:szCs w:val="28"/>
        </w:rPr>
        <w:t>.</w:t>
      </w:r>
      <w:r w:rsidR="009C1FC7" w:rsidRPr="009C1FC7">
        <w:rPr>
          <w:sz w:val="28"/>
          <w:szCs w:val="28"/>
        </w:rPr>
        <w:tab/>
        <w:t xml:space="preserve">Корреляционный момент и коэффициент корреляции. </w:t>
      </w:r>
    </w:p>
    <w:p w14:paraId="7A62C087" w14:textId="7DF084DF" w:rsidR="009C1FC7" w:rsidRPr="009C1FC7" w:rsidRDefault="004B733D" w:rsidP="009C1FC7">
      <w:pPr>
        <w:spacing w:line="360" w:lineRule="auto"/>
        <w:jc w:val="both"/>
        <w:rPr>
          <w:sz w:val="28"/>
          <w:szCs w:val="28"/>
        </w:rPr>
      </w:pPr>
      <w:r>
        <w:rPr>
          <w:sz w:val="28"/>
          <w:szCs w:val="28"/>
        </w:rPr>
        <w:t>17</w:t>
      </w:r>
      <w:r w:rsidR="009C1FC7" w:rsidRPr="009C1FC7">
        <w:rPr>
          <w:sz w:val="28"/>
          <w:szCs w:val="28"/>
        </w:rPr>
        <w:t>.</w:t>
      </w:r>
      <w:r w:rsidR="009C1FC7" w:rsidRPr="009C1FC7">
        <w:rPr>
          <w:sz w:val="28"/>
          <w:szCs w:val="28"/>
        </w:rPr>
        <w:tab/>
        <w:t xml:space="preserve">Функциональная и статистическая корреляция зависимости. </w:t>
      </w:r>
    </w:p>
    <w:p w14:paraId="3980FCE5" w14:textId="23FA99D7" w:rsidR="009C1FC7" w:rsidRPr="009C1FC7" w:rsidRDefault="004B733D" w:rsidP="009C1FC7">
      <w:pPr>
        <w:spacing w:line="360" w:lineRule="auto"/>
        <w:jc w:val="both"/>
        <w:rPr>
          <w:sz w:val="28"/>
          <w:szCs w:val="28"/>
        </w:rPr>
      </w:pPr>
      <w:r>
        <w:rPr>
          <w:sz w:val="28"/>
          <w:szCs w:val="28"/>
        </w:rPr>
        <w:t>18</w:t>
      </w:r>
      <w:r w:rsidR="009C1FC7" w:rsidRPr="009C1FC7">
        <w:rPr>
          <w:sz w:val="28"/>
          <w:szCs w:val="28"/>
        </w:rPr>
        <w:t>.</w:t>
      </w:r>
      <w:r w:rsidR="009C1FC7" w:rsidRPr="009C1FC7">
        <w:rPr>
          <w:sz w:val="28"/>
          <w:szCs w:val="28"/>
        </w:rPr>
        <w:tab/>
        <w:t xml:space="preserve">Выборочный коэффициент корреляции. </w:t>
      </w:r>
    </w:p>
    <w:p w14:paraId="2472AECA" w14:textId="2EEF260E" w:rsidR="009C1FC7" w:rsidRPr="009C1FC7" w:rsidRDefault="004B733D" w:rsidP="009C1FC7">
      <w:pPr>
        <w:spacing w:line="360" w:lineRule="auto"/>
        <w:jc w:val="both"/>
        <w:rPr>
          <w:sz w:val="28"/>
          <w:szCs w:val="28"/>
        </w:rPr>
      </w:pPr>
      <w:r>
        <w:rPr>
          <w:sz w:val="28"/>
          <w:szCs w:val="28"/>
        </w:rPr>
        <w:t>19</w:t>
      </w:r>
      <w:r w:rsidR="009C1FC7" w:rsidRPr="009C1FC7">
        <w:rPr>
          <w:sz w:val="28"/>
          <w:szCs w:val="28"/>
        </w:rPr>
        <w:t>.</w:t>
      </w:r>
      <w:r w:rsidR="009C1FC7" w:rsidRPr="009C1FC7">
        <w:rPr>
          <w:sz w:val="28"/>
          <w:szCs w:val="28"/>
        </w:rPr>
        <w:tab/>
        <w:t>Корреляционное отношение как мера корреляционной связи.</w:t>
      </w:r>
    </w:p>
    <w:p w14:paraId="5EA84DCD" w14:textId="49EEA0A5" w:rsidR="009C1FC7" w:rsidRPr="009C1FC7" w:rsidRDefault="004B733D" w:rsidP="009C1FC7">
      <w:pPr>
        <w:spacing w:line="360" w:lineRule="auto"/>
        <w:jc w:val="both"/>
        <w:rPr>
          <w:sz w:val="28"/>
          <w:szCs w:val="28"/>
        </w:rPr>
      </w:pPr>
      <w:r>
        <w:rPr>
          <w:sz w:val="28"/>
          <w:szCs w:val="28"/>
        </w:rPr>
        <w:t>20</w:t>
      </w:r>
      <w:r w:rsidR="009C1FC7" w:rsidRPr="009C1FC7">
        <w:rPr>
          <w:sz w:val="28"/>
          <w:szCs w:val="28"/>
        </w:rPr>
        <w:t>.</w:t>
      </w:r>
      <w:r w:rsidR="009C1FC7" w:rsidRPr="009C1FC7">
        <w:rPr>
          <w:sz w:val="28"/>
          <w:szCs w:val="28"/>
        </w:rPr>
        <w:tab/>
        <w:t xml:space="preserve">Методы математического моделирования рисковых ситуаций. </w:t>
      </w:r>
    </w:p>
    <w:p w14:paraId="79BDAA2E" w14:textId="00F1F67C" w:rsidR="009C1FC7" w:rsidRPr="009C1FC7" w:rsidRDefault="004B733D" w:rsidP="009C1FC7">
      <w:pPr>
        <w:spacing w:line="360" w:lineRule="auto"/>
        <w:jc w:val="both"/>
        <w:rPr>
          <w:sz w:val="28"/>
          <w:szCs w:val="28"/>
        </w:rPr>
      </w:pPr>
      <w:r>
        <w:rPr>
          <w:sz w:val="28"/>
          <w:szCs w:val="28"/>
        </w:rPr>
        <w:t>21</w:t>
      </w:r>
      <w:r w:rsidR="009C1FC7" w:rsidRPr="009C1FC7">
        <w:rPr>
          <w:sz w:val="28"/>
          <w:szCs w:val="28"/>
        </w:rPr>
        <w:t>.</w:t>
      </w:r>
      <w:r w:rsidR="009C1FC7" w:rsidRPr="009C1FC7">
        <w:rPr>
          <w:sz w:val="28"/>
          <w:szCs w:val="28"/>
        </w:rPr>
        <w:tab/>
        <w:t xml:space="preserve">Риск и неопределенность в </w:t>
      </w:r>
      <w:r w:rsidR="009C1FC7">
        <w:rPr>
          <w:sz w:val="28"/>
          <w:szCs w:val="28"/>
        </w:rPr>
        <w:t>осуществлении экономической дея</w:t>
      </w:r>
      <w:r w:rsidR="009C1FC7" w:rsidRPr="009C1FC7">
        <w:rPr>
          <w:sz w:val="28"/>
          <w:szCs w:val="28"/>
        </w:rPr>
        <w:t xml:space="preserve">тельности. </w:t>
      </w:r>
    </w:p>
    <w:p w14:paraId="7C369873" w14:textId="249FE0D1" w:rsidR="009C1FC7" w:rsidRPr="009C1FC7" w:rsidRDefault="004B733D" w:rsidP="009C1FC7">
      <w:pPr>
        <w:spacing w:line="360" w:lineRule="auto"/>
        <w:jc w:val="both"/>
        <w:rPr>
          <w:sz w:val="28"/>
          <w:szCs w:val="28"/>
        </w:rPr>
      </w:pPr>
      <w:r>
        <w:rPr>
          <w:sz w:val="28"/>
          <w:szCs w:val="28"/>
        </w:rPr>
        <w:t>22</w:t>
      </w:r>
      <w:r w:rsidR="009C1FC7" w:rsidRPr="009C1FC7">
        <w:rPr>
          <w:sz w:val="28"/>
          <w:szCs w:val="28"/>
        </w:rPr>
        <w:t>.</w:t>
      </w:r>
      <w:r w:rsidR="009C1FC7" w:rsidRPr="009C1FC7">
        <w:rPr>
          <w:sz w:val="28"/>
          <w:szCs w:val="28"/>
        </w:rPr>
        <w:tab/>
        <w:t xml:space="preserve">Место методов математического моделирования в общей схеме управления риском. </w:t>
      </w:r>
    </w:p>
    <w:p w14:paraId="558369CA" w14:textId="61D25D6E" w:rsidR="009C1FC7" w:rsidRPr="009C1FC7" w:rsidRDefault="004B733D" w:rsidP="009C1FC7">
      <w:pPr>
        <w:spacing w:line="360" w:lineRule="auto"/>
        <w:jc w:val="both"/>
        <w:rPr>
          <w:sz w:val="28"/>
          <w:szCs w:val="28"/>
        </w:rPr>
      </w:pPr>
      <w:r>
        <w:rPr>
          <w:sz w:val="28"/>
          <w:szCs w:val="28"/>
        </w:rPr>
        <w:t>23</w:t>
      </w:r>
      <w:r w:rsidR="009C1FC7" w:rsidRPr="009C1FC7">
        <w:rPr>
          <w:sz w:val="28"/>
          <w:szCs w:val="28"/>
        </w:rPr>
        <w:t>.</w:t>
      </w:r>
      <w:r w:rsidR="009C1FC7" w:rsidRPr="009C1FC7">
        <w:rPr>
          <w:sz w:val="28"/>
          <w:szCs w:val="28"/>
        </w:rPr>
        <w:tab/>
        <w:t xml:space="preserve">Цели моделирования механизмов управления риском. </w:t>
      </w:r>
    </w:p>
    <w:p w14:paraId="2D7E4785" w14:textId="73755E5D" w:rsidR="009C1FC7" w:rsidRPr="009C1FC7" w:rsidRDefault="004B733D" w:rsidP="009C1FC7">
      <w:pPr>
        <w:spacing w:line="360" w:lineRule="auto"/>
        <w:jc w:val="both"/>
        <w:rPr>
          <w:sz w:val="28"/>
          <w:szCs w:val="28"/>
        </w:rPr>
      </w:pPr>
      <w:r>
        <w:rPr>
          <w:sz w:val="28"/>
          <w:szCs w:val="28"/>
        </w:rPr>
        <w:t>24</w:t>
      </w:r>
      <w:r w:rsidR="009C1FC7" w:rsidRPr="009C1FC7">
        <w:rPr>
          <w:sz w:val="28"/>
          <w:szCs w:val="28"/>
        </w:rPr>
        <w:t>.</w:t>
      </w:r>
      <w:r w:rsidR="009C1FC7" w:rsidRPr="009C1FC7">
        <w:rPr>
          <w:sz w:val="28"/>
          <w:szCs w:val="28"/>
        </w:rPr>
        <w:tab/>
        <w:t>Методы моделирования нео</w:t>
      </w:r>
      <w:r w:rsidR="009C1FC7">
        <w:rPr>
          <w:sz w:val="28"/>
          <w:szCs w:val="28"/>
        </w:rPr>
        <w:t>пределенности и риска экономиче</w:t>
      </w:r>
      <w:r w:rsidR="009C1FC7" w:rsidRPr="009C1FC7">
        <w:rPr>
          <w:sz w:val="28"/>
          <w:szCs w:val="28"/>
        </w:rPr>
        <w:t xml:space="preserve">ской деятельности. </w:t>
      </w:r>
    </w:p>
    <w:p w14:paraId="02EB25FB" w14:textId="1A52E680" w:rsidR="009C1FC7" w:rsidRDefault="004B733D" w:rsidP="009C1FC7">
      <w:pPr>
        <w:spacing w:line="360" w:lineRule="auto"/>
        <w:jc w:val="both"/>
        <w:rPr>
          <w:sz w:val="28"/>
          <w:szCs w:val="28"/>
        </w:rPr>
      </w:pPr>
      <w:r>
        <w:rPr>
          <w:sz w:val="28"/>
          <w:szCs w:val="28"/>
        </w:rPr>
        <w:t>25</w:t>
      </w:r>
      <w:r w:rsidR="009C1FC7" w:rsidRPr="009C1FC7">
        <w:rPr>
          <w:sz w:val="28"/>
          <w:szCs w:val="28"/>
        </w:rPr>
        <w:t>.</w:t>
      </w:r>
      <w:r w:rsidR="009C1FC7" w:rsidRPr="009C1FC7">
        <w:rPr>
          <w:sz w:val="28"/>
          <w:szCs w:val="28"/>
        </w:rPr>
        <w:tab/>
        <w:t xml:space="preserve">Классификация рисков. Систематический риск. </w:t>
      </w:r>
    </w:p>
    <w:p w14:paraId="195A2727" w14:textId="07272AC4" w:rsidR="00526B21" w:rsidRPr="0001056C" w:rsidRDefault="00526B21" w:rsidP="0001056C">
      <w:pPr>
        <w:pStyle w:val="paragraph"/>
        <w:spacing w:before="0" w:beforeAutospacing="0" w:after="0" w:afterAutospacing="0"/>
        <w:jc w:val="both"/>
        <w:textAlignment w:val="baseline"/>
        <w:rPr>
          <w:rStyle w:val="normaltextrun"/>
          <w:sz w:val="28"/>
          <w:szCs w:val="28"/>
        </w:rPr>
      </w:pPr>
      <w:r w:rsidRPr="0001056C">
        <w:rPr>
          <w:rStyle w:val="normaltextrun"/>
          <w:sz w:val="28"/>
          <w:szCs w:val="28"/>
        </w:rPr>
        <w:tab/>
      </w:r>
      <w:r w:rsidRPr="0001056C">
        <w:rPr>
          <w:rStyle w:val="normaltextrun"/>
          <w:sz w:val="28"/>
          <w:szCs w:val="28"/>
        </w:rPr>
        <w:tab/>
      </w:r>
      <w:r w:rsidRPr="0001056C">
        <w:rPr>
          <w:rStyle w:val="normaltextrun"/>
          <w:sz w:val="28"/>
          <w:szCs w:val="28"/>
        </w:rPr>
        <w:tab/>
      </w:r>
      <w:r w:rsidRPr="0001056C">
        <w:rPr>
          <w:rStyle w:val="normaltextrun"/>
          <w:sz w:val="28"/>
          <w:szCs w:val="28"/>
        </w:rPr>
        <w:tab/>
      </w:r>
      <w:r w:rsidRPr="0001056C">
        <w:rPr>
          <w:rStyle w:val="normaltextrun"/>
          <w:sz w:val="28"/>
          <w:szCs w:val="28"/>
        </w:rPr>
        <w:tab/>
      </w:r>
    </w:p>
    <w:p w14:paraId="14A933B4" w14:textId="77777777" w:rsidR="00B8491D" w:rsidRDefault="00B8491D" w:rsidP="00C65763">
      <w:pPr>
        <w:rPr>
          <w:b/>
          <w:i/>
          <w:color w:val="FF0000"/>
          <w:sz w:val="28"/>
          <w:szCs w:val="28"/>
        </w:rPr>
      </w:pPr>
    </w:p>
    <w:p w14:paraId="3D7875D9" w14:textId="77777777" w:rsidR="00B8491D" w:rsidRDefault="00B8491D" w:rsidP="00C65763">
      <w:pPr>
        <w:rPr>
          <w:b/>
          <w:i/>
          <w:color w:val="FF0000"/>
          <w:sz w:val="28"/>
          <w:szCs w:val="28"/>
        </w:rPr>
      </w:pPr>
    </w:p>
    <w:p w14:paraId="294FA63D" w14:textId="77777777" w:rsidR="00B8491D" w:rsidRDefault="00B8491D" w:rsidP="00C65763">
      <w:pPr>
        <w:rPr>
          <w:b/>
          <w:i/>
          <w:color w:val="FF0000"/>
          <w:sz w:val="28"/>
          <w:szCs w:val="28"/>
        </w:rPr>
      </w:pPr>
    </w:p>
    <w:p w14:paraId="4916D76E" w14:textId="77777777" w:rsidR="00B8491D" w:rsidRDefault="00B8491D" w:rsidP="00C65763">
      <w:pPr>
        <w:rPr>
          <w:b/>
          <w:i/>
          <w:color w:val="FF0000"/>
          <w:sz w:val="28"/>
          <w:szCs w:val="28"/>
        </w:rPr>
      </w:pPr>
    </w:p>
    <w:p w14:paraId="24B99831" w14:textId="77777777" w:rsidR="00B8491D" w:rsidRDefault="00B8491D" w:rsidP="00C65763">
      <w:pPr>
        <w:rPr>
          <w:b/>
          <w:i/>
          <w:color w:val="FF0000"/>
          <w:sz w:val="28"/>
          <w:szCs w:val="28"/>
        </w:rPr>
      </w:pPr>
    </w:p>
    <w:p w14:paraId="1BF4327A" w14:textId="77777777" w:rsidR="00B8491D" w:rsidRDefault="00B8491D" w:rsidP="00C65763">
      <w:pPr>
        <w:rPr>
          <w:b/>
          <w:i/>
          <w:color w:val="FF0000"/>
          <w:sz w:val="28"/>
          <w:szCs w:val="28"/>
        </w:rPr>
      </w:pPr>
    </w:p>
    <w:p w14:paraId="3FCF2BD0" w14:textId="77777777" w:rsidR="00B8491D" w:rsidRDefault="00B8491D" w:rsidP="00C65763">
      <w:pPr>
        <w:rPr>
          <w:b/>
          <w:i/>
          <w:color w:val="FF0000"/>
          <w:sz w:val="28"/>
          <w:szCs w:val="28"/>
        </w:rPr>
      </w:pPr>
    </w:p>
    <w:p w14:paraId="200B8E8F" w14:textId="77777777" w:rsidR="00B8491D" w:rsidRDefault="00B8491D" w:rsidP="00C65763">
      <w:pPr>
        <w:rPr>
          <w:b/>
          <w:i/>
          <w:color w:val="FF0000"/>
          <w:sz w:val="28"/>
          <w:szCs w:val="28"/>
        </w:rPr>
      </w:pPr>
    </w:p>
    <w:p w14:paraId="4DC45FB5" w14:textId="77777777" w:rsidR="00B8491D" w:rsidRDefault="00B8491D" w:rsidP="00B8491D">
      <w:pPr>
        <w:jc w:val="center"/>
        <w:rPr>
          <w:b/>
          <w:i/>
          <w:sz w:val="28"/>
          <w:szCs w:val="28"/>
        </w:rPr>
      </w:pPr>
      <w:r w:rsidRPr="00584825">
        <w:rPr>
          <w:b/>
          <w:i/>
          <w:sz w:val="28"/>
          <w:szCs w:val="28"/>
        </w:rPr>
        <w:lastRenderedPageBreak/>
        <w:t>Пример экзаменационного билета</w:t>
      </w:r>
    </w:p>
    <w:p w14:paraId="01989134" w14:textId="77777777" w:rsidR="00B8491D" w:rsidRPr="00584825" w:rsidRDefault="00B8491D" w:rsidP="00B8491D">
      <w:pPr>
        <w:jc w:val="center"/>
        <w:rPr>
          <w:b/>
          <w:i/>
          <w:sz w:val="28"/>
          <w:szCs w:val="28"/>
        </w:rPr>
      </w:pPr>
    </w:p>
    <w:p w14:paraId="55072153" w14:textId="77777777" w:rsidR="00B8491D" w:rsidRPr="00610492" w:rsidRDefault="00B8491D" w:rsidP="00B8491D">
      <w:pPr>
        <w:jc w:val="center"/>
        <w:rPr>
          <w:b/>
          <w:bCs/>
          <w:u w:color="000000"/>
        </w:rPr>
      </w:pPr>
      <w:r w:rsidRPr="00610492">
        <w:rPr>
          <w:b/>
          <w:bCs/>
          <w:u w:color="000000"/>
        </w:rPr>
        <w:t xml:space="preserve">Федеральное государственное образовательное бюджетное учреждение </w:t>
      </w:r>
    </w:p>
    <w:p w14:paraId="0D965828" w14:textId="77777777" w:rsidR="00B8491D" w:rsidRPr="00610492" w:rsidRDefault="00B8491D" w:rsidP="00B8491D">
      <w:pPr>
        <w:spacing w:after="240"/>
        <w:jc w:val="center"/>
        <w:rPr>
          <w:b/>
          <w:bCs/>
          <w:u w:color="000000"/>
        </w:rPr>
      </w:pPr>
      <w:r w:rsidRPr="00610492">
        <w:rPr>
          <w:b/>
          <w:bCs/>
          <w:u w:color="000000"/>
        </w:rPr>
        <w:t>высшего образования</w:t>
      </w:r>
    </w:p>
    <w:p w14:paraId="5BC09DCB" w14:textId="77777777" w:rsidR="00B8491D" w:rsidRPr="00610492" w:rsidRDefault="00B8491D" w:rsidP="00B8491D">
      <w:pPr>
        <w:jc w:val="center"/>
        <w:rPr>
          <w:rFonts w:eastAsia="Arial Unicode MS"/>
          <w:b/>
          <w:bCs/>
          <w:u w:color="000000"/>
        </w:rPr>
      </w:pPr>
      <w:r w:rsidRPr="00610492">
        <w:rPr>
          <w:b/>
          <w:bCs/>
          <w:u w:color="000000"/>
        </w:rPr>
        <w:t xml:space="preserve">«ФИНАНСОВЫЙ УНИВЕРСИТЕТ ПРИ ПРАВИТЕЛЬСТВЕ </w:t>
      </w:r>
    </w:p>
    <w:p w14:paraId="0772557B" w14:textId="77777777" w:rsidR="00B8491D" w:rsidRPr="00610492" w:rsidRDefault="00B8491D" w:rsidP="00B8491D">
      <w:pPr>
        <w:jc w:val="center"/>
        <w:rPr>
          <w:rFonts w:eastAsia="Arial Unicode MS"/>
          <w:b/>
          <w:bCs/>
          <w:u w:color="000000"/>
        </w:rPr>
      </w:pPr>
      <w:r w:rsidRPr="00610492">
        <w:rPr>
          <w:b/>
          <w:bCs/>
          <w:u w:color="000000"/>
        </w:rPr>
        <w:t>РОССИЙСКОЙ ФЕДЕРАЦИИ»</w:t>
      </w:r>
    </w:p>
    <w:p w14:paraId="48461644" w14:textId="77777777" w:rsidR="00B8491D" w:rsidRPr="00610492" w:rsidRDefault="00B8491D" w:rsidP="00B8491D">
      <w:pPr>
        <w:spacing w:after="240"/>
        <w:jc w:val="center"/>
        <w:rPr>
          <w:b/>
          <w:szCs w:val="28"/>
        </w:rPr>
      </w:pPr>
      <w:r w:rsidRPr="00610492">
        <w:rPr>
          <w:b/>
          <w:szCs w:val="28"/>
        </w:rPr>
        <w:t>(Финансовый университет)</w:t>
      </w:r>
    </w:p>
    <w:p w14:paraId="43D10C97" w14:textId="062E8A8F" w:rsidR="00B8491D" w:rsidRPr="00610492" w:rsidRDefault="00B921A3" w:rsidP="00B8491D">
      <w:pPr>
        <w:pStyle w:val="paragraph"/>
        <w:spacing w:before="0" w:beforeAutospacing="0" w:after="0" w:afterAutospacing="0"/>
        <w:jc w:val="both"/>
        <w:textAlignment w:val="baseline"/>
        <w:rPr>
          <w:rStyle w:val="eop"/>
          <w:rFonts w:eastAsia="Calibri"/>
          <w:b/>
          <w:bCs/>
        </w:rPr>
      </w:pPr>
      <w:r>
        <w:rPr>
          <w:rStyle w:val="normaltextrun"/>
          <w:iCs/>
        </w:rPr>
        <w:t>Кафедра «Системный анализ в экономике»</w:t>
      </w:r>
    </w:p>
    <w:p w14:paraId="45DCC72F" w14:textId="02C3F407" w:rsidR="00B8491D" w:rsidRPr="00610492" w:rsidRDefault="00B921A3" w:rsidP="00B8491D">
      <w:pPr>
        <w:pStyle w:val="paragraph"/>
        <w:spacing w:before="0" w:beforeAutospacing="0" w:after="0" w:afterAutospacing="0"/>
        <w:jc w:val="both"/>
        <w:textAlignment w:val="baseline"/>
        <w:rPr>
          <w:rStyle w:val="eop"/>
          <w:rFonts w:eastAsia="Calibri"/>
          <w:bCs/>
        </w:rPr>
      </w:pPr>
      <w:proofErr w:type="gramStart"/>
      <w:r>
        <w:rPr>
          <w:rStyle w:val="eop"/>
          <w:rFonts w:eastAsia="Calibri"/>
          <w:bCs/>
        </w:rPr>
        <w:t xml:space="preserve">Дисциплина  </w:t>
      </w:r>
      <w:r w:rsidR="00B8491D" w:rsidRPr="00610492">
        <w:rPr>
          <w:rStyle w:val="eop"/>
          <w:rFonts w:eastAsia="Calibri"/>
          <w:bCs/>
        </w:rPr>
        <w:t>«</w:t>
      </w:r>
      <w:proofErr w:type="gramEnd"/>
      <w:r w:rsidR="00B8491D" w:rsidRPr="00610492">
        <w:rPr>
          <w:rStyle w:val="eop"/>
          <w:rFonts w:eastAsia="Calibri"/>
          <w:bCs/>
        </w:rPr>
        <w:t>Математи</w:t>
      </w:r>
      <w:r w:rsidR="00B8491D">
        <w:rPr>
          <w:rStyle w:val="eop"/>
          <w:rFonts w:eastAsia="Calibri"/>
          <w:bCs/>
        </w:rPr>
        <w:t>ческие методы финансовой экономики</w:t>
      </w:r>
      <w:r w:rsidR="00B8491D" w:rsidRPr="00610492">
        <w:rPr>
          <w:rStyle w:val="eop"/>
          <w:rFonts w:eastAsia="Calibri"/>
          <w:bCs/>
        </w:rPr>
        <w:t xml:space="preserve">»  </w:t>
      </w:r>
    </w:p>
    <w:p w14:paraId="41D2371B" w14:textId="30EE42DE" w:rsidR="00B8491D" w:rsidRPr="00610492" w:rsidRDefault="00B921A3" w:rsidP="00B8491D">
      <w:pPr>
        <w:pStyle w:val="paragraph"/>
        <w:spacing w:before="0" w:beforeAutospacing="0" w:after="0" w:afterAutospacing="0"/>
        <w:jc w:val="both"/>
        <w:textAlignment w:val="baseline"/>
        <w:rPr>
          <w:rStyle w:val="eop"/>
          <w:rFonts w:eastAsia="Calibri"/>
          <w:bCs/>
        </w:rPr>
      </w:pPr>
      <w:r>
        <w:rPr>
          <w:rStyle w:val="eop"/>
          <w:rFonts w:eastAsia="Calibri"/>
          <w:bCs/>
        </w:rPr>
        <w:t xml:space="preserve">Факультет </w:t>
      </w:r>
      <w:r w:rsidR="00B8491D" w:rsidRPr="00610492">
        <w:rPr>
          <w:rStyle w:val="eop"/>
          <w:rFonts w:eastAsia="Calibri"/>
          <w:bCs/>
        </w:rPr>
        <w:t xml:space="preserve">финансовых рынков                                                        </w:t>
      </w:r>
      <w:r w:rsidR="00B8491D">
        <w:rPr>
          <w:rStyle w:val="eop"/>
          <w:rFonts w:eastAsia="Calibri"/>
          <w:bCs/>
        </w:rPr>
        <w:t xml:space="preserve">                </w:t>
      </w:r>
      <w:r w:rsidR="00B8491D" w:rsidRPr="00610492">
        <w:rPr>
          <w:rStyle w:val="eop"/>
          <w:rFonts w:eastAsia="Calibri"/>
          <w:bCs/>
        </w:rPr>
        <w:t xml:space="preserve"> Форма обучения   очное</w:t>
      </w:r>
    </w:p>
    <w:p w14:paraId="3898E944" w14:textId="739A103F" w:rsidR="00B8491D" w:rsidRPr="00610492" w:rsidRDefault="00B8491D" w:rsidP="00B8491D">
      <w:pPr>
        <w:pStyle w:val="paragraph"/>
        <w:spacing w:before="0" w:beforeAutospacing="0" w:after="0" w:afterAutospacing="0"/>
        <w:jc w:val="both"/>
        <w:textAlignment w:val="baseline"/>
        <w:rPr>
          <w:bCs/>
          <w:sz w:val="12"/>
          <w:szCs w:val="12"/>
        </w:rPr>
      </w:pPr>
      <w:r w:rsidRPr="00610492">
        <w:rPr>
          <w:rStyle w:val="eop"/>
          <w:rFonts w:eastAsia="Calibri"/>
          <w:bCs/>
        </w:rPr>
        <w:t>Направление 38.04.08 «Финансы и кредит»</w:t>
      </w:r>
    </w:p>
    <w:p w14:paraId="5D39A31A" w14:textId="77777777" w:rsidR="00B8491D" w:rsidRPr="00610492" w:rsidRDefault="00B8491D" w:rsidP="00B8491D">
      <w:pPr>
        <w:pStyle w:val="paragraph"/>
        <w:spacing w:before="0" w:beforeAutospacing="0" w:after="0" w:afterAutospacing="0"/>
        <w:jc w:val="both"/>
        <w:textAlignment w:val="baseline"/>
        <w:rPr>
          <w:sz w:val="12"/>
          <w:szCs w:val="12"/>
        </w:rPr>
      </w:pPr>
      <w:r w:rsidRPr="00610492">
        <w:rPr>
          <w:rStyle w:val="normaltextrun"/>
          <w:iCs/>
        </w:rPr>
        <w:t>Магистерская программа «Финансовая математика и анализ рынков»</w:t>
      </w:r>
    </w:p>
    <w:p w14:paraId="07330EA4" w14:textId="77777777" w:rsidR="00B8491D" w:rsidRPr="00610492" w:rsidRDefault="00B8491D" w:rsidP="00B8491D">
      <w:pPr>
        <w:pStyle w:val="paragraph"/>
        <w:spacing w:before="0" w:beforeAutospacing="0" w:after="0" w:afterAutospacing="0"/>
        <w:jc w:val="both"/>
        <w:textAlignment w:val="baseline"/>
        <w:rPr>
          <w:rStyle w:val="eop"/>
          <w:rFonts w:eastAsia="Calibri"/>
          <w:bCs/>
        </w:rPr>
      </w:pPr>
      <w:r w:rsidRPr="00610492">
        <w:rPr>
          <w:rStyle w:val="eop"/>
          <w:rFonts w:eastAsia="Calibri"/>
          <w:bCs/>
        </w:rPr>
        <w:t xml:space="preserve">Учебный  </w:t>
      </w:r>
      <w:r>
        <w:rPr>
          <w:rStyle w:val="eop"/>
          <w:rFonts w:eastAsia="Calibri"/>
          <w:bCs/>
        </w:rPr>
        <w:t xml:space="preserve">  </w:t>
      </w:r>
      <w:r w:rsidRPr="00610492">
        <w:rPr>
          <w:rStyle w:val="eop"/>
          <w:rFonts w:eastAsia="Calibri"/>
          <w:bCs/>
        </w:rPr>
        <w:t xml:space="preserve"> год</w:t>
      </w:r>
      <w:r w:rsidRPr="00610492">
        <w:rPr>
          <w:rStyle w:val="eop"/>
          <w:rFonts w:eastAsia="Calibri"/>
          <w:bCs/>
        </w:rPr>
        <w:tab/>
      </w:r>
      <w:r w:rsidRPr="00610492">
        <w:rPr>
          <w:rStyle w:val="eop"/>
          <w:rFonts w:eastAsia="Calibri"/>
          <w:bCs/>
        </w:rPr>
        <w:tab/>
      </w:r>
      <w:r w:rsidRPr="00610492">
        <w:rPr>
          <w:rStyle w:val="eop"/>
          <w:rFonts w:eastAsia="Calibri"/>
          <w:bCs/>
        </w:rPr>
        <w:tab/>
      </w:r>
      <w:r>
        <w:rPr>
          <w:rStyle w:val="eop"/>
          <w:rFonts w:eastAsia="Calibri"/>
          <w:bCs/>
        </w:rPr>
        <w:tab/>
      </w:r>
      <w:r>
        <w:rPr>
          <w:rStyle w:val="eop"/>
          <w:rFonts w:eastAsia="Calibri"/>
          <w:bCs/>
        </w:rPr>
        <w:tab/>
      </w:r>
      <w:r>
        <w:rPr>
          <w:rStyle w:val="eop"/>
          <w:rFonts w:eastAsia="Calibri"/>
          <w:bCs/>
        </w:rPr>
        <w:tab/>
      </w:r>
      <w:r>
        <w:rPr>
          <w:rStyle w:val="eop"/>
          <w:rFonts w:eastAsia="Calibri"/>
          <w:bCs/>
        </w:rPr>
        <w:tab/>
        <w:t xml:space="preserve">                                            ___</w:t>
      </w:r>
      <w:r w:rsidRPr="00610492">
        <w:rPr>
          <w:rStyle w:val="eop"/>
          <w:rFonts w:eastAsia="Calibri"/>
          <w:bCs/>
        </w:rPr>
        <w:t>модуль</w:t>
      </w:r>
    </w:p>
    <w:p w14:paraId="4CC55629" w14:textId="77777777" w:rsidR="00B8491D" w:rsidRPr="00610492" w:rsidRDefault="00B8491D" w:rsidP="00B8491D">
      <w:pPr>
        <w:pStyle w:val="paragraph"/>
        <w:spacing w:before="0" w:beforeAutospacing="0" w:after="0" w:afterAutospacing="0"/>
        <w:textAlignment w:val="baseline"/>
        <w:rPr>
          <w:b/>
          <w:bCs/>
          <w:sz w:val="12"/>
          <w:szCs w:val="12"/>
        </w:rPr>
      </w:pPr>
      <w:r w:rsidRPr="00610492">
        <w:rPr>
          <w:rStyle w:val="eop"/>
          <w:rFonts w:eastAsia="Calibri"/>
          <w:b/>
          <w:bCs/>
          <w:sz w:val="32"/>
          <w:szCs w:val="32"/>
        </w:rPr>
        <w:t> </w:t>
      </w:r>
    </w:p>
    <w:p w14:paraId="49873FA8" w14:textId="77777777" w:rsidR="00B8491D" w:rsidRPr="00610492" w:rsidRDefault="00B8491D" w:rsidP="00B8491D">
      <w:pPr>
        <w:pStyle w:val="paragraph"/>
        <w:spacing w:before="0" w:beforeAutospacing="0" w:after="0" w:afterAutospacing="0"/>
        <w:jc w:val="center"/>
        <w:textAlignment w:val="baseline"/>
        <w:rPr>
          <w:rStyle w:val="eop"/>
          <w:rFonts w:eastAsia="Calibri"/>
          <w:b/>
          <w:bCs/>
          <w:sz w:val="28"/>
          <w:szCs w:val="28"/>
        </w:rPr>
      </w:pPr>
      <w:r>
        <w:rPr>
          <w:rStyle w:val="normaltextrun"/>
          <w:b/>
          <w:bCs/>
          <w:sz w:val="28"/>
          <w:szCs w:val="28"/>
        </w:rPr>
        <w:t xml:space="preserve">Экзаменационный билет №  </w:t>
      </w:r>
      <w:r w:rsidRPr="00610492">
        <w:rPr>
          <w:rStyle w:val="eop"/>
          <w:rFonts w:eastAsia="Calibri"/>
          <w:b/>
          <w:bCs/>
          <w:sz w:val="28"/>
          <w:szCs w:val="28"/>
        </w:rPr>
        <w:t> </w:t>
      </w:r>
    </w:p>
    <w:p w14:paraId="64A1E4EC" w14:textId="77777777" w:rsidR="00B8491D" w:rsidRPr="00610492" w:rsidRDefault="00B8491D" w:rsidP="00B8491D">
      <w:pPr>
        <w:pStyle w:val="paragraph"/>
        <w:spacing w:before="0" w:beforeAutospacing="0" w:after="0" w:afterAutospacing="0"/>
        <w:jc w:val="center"/>
        <w:textAlignment w:val="baseline"/>
        <w:rPr>
          <w:rStyle w:val="eop"/>
          <w:rFonts w:eastAsia="Calibri"/>
          <w:b/>
          <w:bCs/>
          <w:sz w:val="28"/>
          <w:szCs w:val="28"/>
        </w:rPr>
      </w:pPr>
    </w:p>
    <w:p w14:paraId="31D82A38" w14:textId="77777777" w:rsidR="00B8491D" w:rsidRPr="006A55AD" w:rsidRDefault="00B8491D" w:rsidP="00B8491D">
      <w:pPr>
        <w:pStyle w:val="paragraph"/>
        <w:spacing w:before="0" w:beforeAutospacing="0" w:after="0" w:afterAutospacing="0"/>
        <w:jc w:val="center"/>
        <w:textAlignment w:val="baseline"/>
        <w:rPr>
          <w:b/>
          <w:bCs/>
        </w:rPr>
      </w:pPr>
    </w:p>
    <w:p w14:paraId="4CD8832E" w14:textId="5D545E68" w:rsidR="00B8491D" w:rsidRPr="0001056C" w:rsidRDefault="00B921A3" w:rsidP="00B8491D">
      <w:pPr>
        <w:pStyle w:val="a4"/>
        <w:widowControl/>
        <w:numPr>
          <w:ilvl w:val="0"/>
          <w:numId w:val="13"/>
        </w:numPr>
        <w:autoSpaceDE/>
        <w:autoSpaceDN/>
        <w:adjustRightInd/>
        <w:spacing w:after="160" w:line="259" w:lineRule="auto"/>
        <w:contextualSpacing/>
        <w:jc w:val="both"/>
        <w:rPr>
          <w:sz w:val="28"/>
          <w:szCs w:val="28"/>
        </w:rPr>
      </w:pPr>
      <w:r w:rsidRPr="009C1FC7">
        <w:rPr>
          <w:sz w:val="28"/>
          <w:szCs w:val="28"/>
        </w:rPr>
        <w:t>Корреляционный момент и коэффициент корреляции</w:t>
      </w:r>
      <w:r w:rsidR="00B8491D" w:rsidRPr="0001056C">
        <w:rPr>
          <w:sz w:val="28"/>
          <w:szCs w:val="28"/>
        </w:rPr>
        <w:t>. (20 баллов)</w:t>
      </w:r>
    </w:p>
    <w:p w14:paraId="292D5793" w14:textId="77777777" w:rsidR="00B8491D" w:rsidRPr="0001056C" w:rsidRDefault="00B8491D" w:rsidP="00B8491D">
      <w:pPr>
        <w:pStyle w:val="a4"/>
        <w:spacing w:after="160"/>
        <w:jc w:val="both"/>
        <w:rPr>
          <w:sz w:val="28"/>
          <w:szCs w:val="28"/>
        </w:rPr>
      </w:pPr>
    </w:p>
    <w:p w14:paraId="09872068" w14:textId="77777777" w:rsidR="00B921A3" w:rsidRPr="00B921A3" w:rsidRDefault="00B921A3" w:rsidP="00B921A3">
      <w:pPr>
        <w:pStyle w:val="a4"/>
        <w:widowControl/>
        <w:numPr>
          <w:ilvl w:val="0"/>
          <w:numId w:val="13"/>
        </w:numPr>
        <w:autoSpaceDE/>
        <w:autoSpaceDN/>
        <w:adjustRightInd/>
        <w:spacing w:after="200" w:line="276" w:lineRule="auto"/>
        <w:contextualSpacing/>
        <w:jc w:val="both"/>
        <w:rPr>
          <w:sz w:val="28"/>
          <w:szCs w:val="28"/>
        </w:rPr>
      </w:pPr>
      <w:r w:rsidRPr="00B921A3">
        <w:rPr>
          <w:sz w:val="28"/>
          <w:szCs w:val="28"/>
        </w:rPr>
        <w:t>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p>
    <w:p w14:paraId="1FF2E297" w14:textId="77777777" w:rsidR="00B921A3" w:rsidRPr="00B921A3" w:rsidRDefault="00B921A3" w:rsidP="00B921A3">
      <w:pPr>
        <w:pStyle w:val="a4"/>
        <w:widowControl/>
        <w:autoSpaceDE/>
        <w:autoSpaceDN/>
        <w:adjustRightInd/>
        <w:spacing w:after="200" w:line="276" w:lineRule="auto"/>
        <w:ind w:left="720"/>
        <w:contextualSpacing/>
        <w:jc w:val="both"/>
        <w:rPr>
          <w:sz w:val="28"/>
          <w:szCs w:val="28"/>
        </w:rPr>
      </w:pPr>
      <w:r w:rsidRPr="00B921A3">
        <w:rPr>
          <w:sz w:val="28"/>
          <w:szCs w:val="28"/>
        </w:rPr>
        <w:t>X 100 150 200 250 300</w:t>
      </w:r>
    </w:p>
    <w:p w14:paraId="43EB8629" w14:textId="77777777" w:rsidR="00B921A3" w:rsidRPr="00B921A3" w:rsidRDefault="00B921A3" w:rsidP="00B921A3">
      <w:pPr>
        <w:pStyle w:val="a4"/>
        <w:widowControl/>
        <w:autoSpaceDE/>
        <w:autoSpaceDN/>
        <w:adjustRightInd/>
        <w:spacing w:after="200" w:line="276" w:lineRule="auto"/>
        <w:ind w:left="720"/>
        <w:contextualSpacing/>
        <w:jc w:val="both"/>
        <w:rPr>
          <w:sz w:val="28"/>
          <w:szCs w:val="28"/>
        </w:rPr>
      </w:pPr>
      <w:r w:rsidRPr="00B921A3">
        <w:rPr>
          <w:sz w:val="28"/>
          <w:szCs w:val="28"/>
        </w:rPr>
        <w:t>Y 60 35 20 20 15</w:t>
      </w:r>
    </w:p>
    <w:p w14:paraId="4B857067" w14:textId="3B38CFF7" w:rsidR="00B8491D" w:rsidRPr="0001056C" w:rsidRDefault="00B921A3" w:rsidP="00B921A3">
      <w:pPr>
        <w:pStyle w:val="a4"/>
        <w:widowControl/>
        <w:autoSpaceDE/>
        <w:autoSpaceDN/>
        <w:adjustRightInd/>
        <w:spacing w:after="200" w:line="276" w:lineRule="auto"/>
        <w:ind w:left="720"/>
        <w:contextualSpacing/>
        <w:jc w:val="both"/>
        <w:rPr>
          <w:sz w:val="28"/>
          <w:szCs w:val="28"/>
        </w:rPr>
      </w:pPr>
      <w:r w:rsidRPr="00B921A3">
        <w:rPr>
          <w:sz w:val="28"/>
          <w:szCs w:val="28"/>
        </w:rPr>
        <w:t>Найти линейную регрессию Y на X, выборочный коэффициент корреляции</w:t>
      </w:r>
      <w:r>
        <w:rPr>
          <w:sz w:val="28"/>
          <w:szCs w:val="28"/>
        </w:rPr>
        <w:t>. (1</w:t>
      </w:r>
      <w:r w:rsidR="00B8491D" w:rsidRPr="0001056C">
        <w:rPr>
          <w:sz w:val="28"/>
          <w:szCs w:val="28"/>
        </w:rPr>
        <w:t>0 баллов)</w:t>
      </w:r>
    </w:p>
    <w:p w14:paraId="5CC6C303" w14:textId="70BA090E" w:rsidR="00B8491D" w:rsidRPr="0001056C" w:rsidRDefault="00B8491D" w:rsidP="00B921A3">
      <w:pPr>
        <w:jc w:val="both"/>
        <w:rPr>
          <w:rStyle w:val="eop"/>
          <w:rFonts w:eastAsia="Calibri"/>
          <w:sz w:val="28"/>
          <w:szCs w:val="28"/>
        </w:rPr>
      </w:pPr>
      <w:r w:rsidRPr="0001056C">
        <w:rPr>
          <w:sz w:val="28"/>
          <w:szCs w:val="28"/>
        </w:rPr>
        <w:t xml:space="preserve">      3    </w:t>
      </w:r>
      <w:r w:rsidR="00B921A3" w:rsidRPr="00B921A3">
        <w:rPr>
          <w:sz w:val="28"/>
          <w:szCs w:val="28"/>
        </w:rPr>
        <w:t>Исследование 27 семей по среднедушевому доходу (Х) и сбереж</w:t>
      </w:r>
      <w:r w:rsidR="00B921A3">
        <w:rPr>
          <w:sz w:val="28"/>
          <w:szCs w:val="28"/>
        </w:rPr>
        <w:t xml:space="preserve">ениям (Y) дало результаты: X=82 у.е., </w:t>
      </w:r>
      <w:proofErr w:type="spellStart"/>
      <w:r w:rsidR="00B921A3">
        <w:rPr>
          <w:sz w:val="28"/>
          <w:szCs w:val="28"/>
        </w:rPr>
        <w:t>Sx</w:t>
      </w:r>
      <w:proofErr w:type="spellEnd"/>
      <w:r w:rsidR="00B921A3">
        <w:rPr>
          <w:sz w:val="28"/>
          <w:szCs w:val="28"/>
        </w:rPr>
        <w:t xml:space="preserve">=31 у.е., Y=39 у.е., </w:t>
      </w:r>
      <w:proofErr w:type="spellStart"/>
      <w:r w:rsidR="00B921A3">
        <w:rPr>
          <w:sz w:val="28"/>
          <w:szCs w:val="28"/>
        </w:rPr>
        <w:t>Sy</w:t>
      </w:r>
      <w:proofErr w:type="spellEnd"/>
      <w:r w:rsidR="00B921A3">
        <w:rPr>
          <w:sz w:val="28"/>
          <w:szCs w:val="28"/>
        </w:rPr>
        <w:t>=29 у.е., XY</w:t>
      </w:r>
      <w:r w:rsidR="00B921A3" w:rsidRPr="00B921A3">
        <w:rPr>
          <w:sz w:val="28"/>
          <w:szCs w:val="28"/>
        </w:rPr>
        <w:t xml:space="preserve">=3709 (у.е.)2. При α=0,05 проверить наличие линейной связи между Х и Y. Определить размер сбережений семей, имеющих среднедушевой доход Х=130 у.е. </w:t>
      </w:r>
      <w:r w:rsidR="00B921A3">
        <w:rPr>
          <w:sz w:val="28"/>
          <w:szCs w:val="28"/>
        </w:rPr>
        <w:t>(3</w:t>
      </w:r>
      <w:r w:rsidRPr="0001056C">
        <w:rPr>
          <w:sz w:val="28"/>
          <w:szCs w:val="28"/>
        </w:rPr>
        <w:t>0 баллов)</w:t>
      </w:r>
    </w:p>
    <w:p w14:paraId="5034372F" w14:textId="77777777" w:rsidR="00B8491D" w:rsidRPr="0001056C" w:rsidRDefault="00B8491D" w:rsidP="00B8491D">
      <w:pPr>
        <w:pStyle w:val="paragraph"/>
        <w:spacing w:before="0" w:beforeAutospacing="0" w:after="0" w:afterAutospacing="0"/>
        <w:jc w:val="both"/>
        <w:textAlignment w:val="baseline"/>
        <w:rPr>
          <w:rStyle w:val="eop"/>
          <w:rFonts w:eastAsia="Calibri"/>
          <w:sz w:val="28"/>
          <w:szCs w:val="28"/>
        </w:rPr>
      </w:pPr>
    </w:p>
    <w:p w14:paraId="7E35F1E4" w14:textId="77777777" w:rsidR="00B8491D" w:rsidRPr="0001056C" w:rsidRDefault="00B8491D" w:rsidP="00B8491D">
      <w:pPr>
        <w:pStyle w:val="paragraph"/>
        <w:spacing w:before="0" w:beforeAutospacing="0" w:after="240" w:afterAutospacing="0"/>
        <w:jc w:val="both"/>
        <w:textAlignment w:val="baseline"/>
        <w:rPr>
          <w:rStyle w:val="normaltextrun"/>
          <w:iCs/>
          <w:sz w:val="28"/>
          <w:szCs w:val="28"/>
        </w:rPr>
      </w:pPr>
      <w:r w:rsidRPr="0001056C">
        <w:rPr>
          <w:rStyle w:val="normaltextrun"/>
          <w:iCs/>
          <w:sz w:val="28"/>
          <w:szCs w:val="28"/>
        </w:rPr>
        <w:t xml:space="preserve">Подготовил: </w:t>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t xml:space="preserve">   </w:t>
      </w:r>
    </w:p>
    <w:p w14:paraId="768DC6A3" w14:textId="77777777" w:rsidR="00B8491D" w:rsidRPr="0001056C" w:rsidRDefault="00B8491D" w:rsidP="00B8491D">
      <w:pPr>
        <w:pStyle w:val="paragraph"/>
        <w:spacing w:before="0" w:beforeAutospacing="0" w:after="0" w:afterAutospacing="0"/>
        <w:jc w:val="both"/>
        <w:textAlignment w:val="baseline"/>
        <w:rPr>
          <w:sz w:val="28"/>
          <w:szCs w:val="28"/>
        </w:rPr>
      </w:pPr>
      <w:r w:rsidRPr="0001056C">
        <w:rPr>
          <w:rStyle w:val="normaltextrun"/>
          <w:sz w:val="28"/>
          <w:szCs w:val="28"/>
        </w:rPr>
        <w:t>Утверждаю</w:t>
      </w:r>
      <w:r w:rsidRPr="0001056C">
        <w:rPr>
          <w:rStyle w:val="normaltextrun"/>
          <w:iCs/>
          <w:sz w:val="28"/>
          <w:szCs w:val="28"/>
        </w:rPr>
        <w:t>:</w:t>
      </w:r>
    </w:p>
    <w:p w14:paraId="0D866825" w14:textId="77777777" w:rsidR="00B921A3" w:rsidRDefault="00B921A3" w:rsidP="00B8491D">
      <w:pPr>
        <w:pStyle w:val="paragraph"/>
        <w:spacing w:before="0" w:beforeAutospacing="0" w:after="0" w:afterAutospacing="0"/>
        <w:jc w:val="both"/>
        <w:textAlignment w:val="baseline"/>
        <w:rPr>
          <w:rStyle w:val="normaltextrun"/>
          <w:sz w:val="28"/>
          <w:szCs w:val="28"/>
        </w:rPr>
      </w:pPr>
      <w:r>
        <w:rPr>
          <w:rStyle w:val="normaltextrun"/>
          <w:sz w:val="28"/>
          <w:szCs w:val="28"/>
        </w:rPr>
        <w:t>Заведующий кафедрой</w:t>
      </w:r>
    </w:p>
    <w:p w14:paraId="47C5F388"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7950933B"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472AC96D"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032FEA7D"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724AB884" w14:textId="77777777" w:rsidR="00B921A3" w:rsidRDefault="00B921A3" w:rsidP="00B8491D">
      <w:pPr>
        <w:pStyle w:val="paragraph"/>
        <w:spacing w:before="0" w:beforeAutospacing="0" w:after="0" w:afterAutospacing="0"/>
        <w:jc w:val="both"/>
        <w:textAlignment w:val="baseline"/>
        <w:rPr>
          <w:rStyle w:val="normaltextrun"/>
          <w:sz w:val="28"/>
          <w:szCs w:val="28"/>
        </w:rPr>
      </w:pPr>
    </w:p>
    <w:p w14:paraId="380A6383" w14:textId="1AD180E6" w:rsidR="00B8491D" w:rsidRPr="0001056C" w:rsidRDefault="00B8491D" w:rsidP="00B8491D">
      <w:pPr>
        <w:pStyle w:val="paragraph"/>
        <w:spacing w:before="0" w:beforeAutospacing="0" w:after="0" w:afterAutospacing="0"/>
        <w:jc w:val="both"/>
        <w:textAlignment w:val="baseline"/>
        <w:rPr>
          <w:rStyle w:val="normaltextrun"/>
          <w:sz w:val="28"/>
          <w:szCs w:val="28"/>
        </w:rPr>
      </w:pPr>
      <w:r w:rsidRPr="0001056C">
        <w:rPr>
          <w:rStyle w:val="normaltextrun"/>
          <w:sz w:val="28"/>
          <w:szCs w:val="28"/>
        </w:rPr>
        <w:t xml:space="preserve"> </w:t>
      </w:r>
      <w:r w:rsidRPr="0001056C">
        <w:rPr>
          <w:rStyle w:val="normaltextrun"/>
          <w:sz w:val="28"/>
          <w:szCs w:val="28"/>
        </w:rPr>
        <w:tab/>
      </w:r>
      <w:r w:rsidRPr="0001056C">
        <w:rPr>
          <w:rStyle w:val="normaltextrun"/>
          <w:sz w:val="28"/>
          <w:szCs w:val="28"/>
        </w:rPr>
        <w:tab/>
      </w:r>
      <w:r w:rsidRPr="0001056C">
        <w:rPr>
          <w:rStyle w:val="normaltextrun"/>
          <w:sz w:val="28"/>
          <w:szCs w:val="28"/>
        </w:rPr>
        <w:tab/>
      </w:r>
      <w:r w:rsidRPr="0001056C">
        <w:rPr>
          <w:rStyle w:val="normaltextrun"/>
          <w:sz w:val="28"/>
          <w:szCs w:val="28"/>
        </w:rPr>
        <w:tab/>
      </w:r>
      <w:r w:rsidRPr="0001056C">
        <w:rPr>
          <w:rStyle w:val="normaltextrun"/>
          <w:sz w:val="28"/>
          <w:szCs w:val="28"/>
        </w:rPr>
        <w:tab/>
      </w:r>
    </w:p>
    <w:p w14:paraId="03962C13" w14:textId="77777777" w:rsidR="00B8491D" w:rsidRDefault="00B8491D" w:rsidP="00C65763">
      <w:pPr>
        <w:rPr>
          <w:b/>
          <w:i/>
          <w:color w:val="FF0000"/>
          <w:sz w:val="28"/>
          <w:szCs w:val="28"/>
        </w:rPr>
      </w:pPr>
    </w:p>
    <w:p w14:paraId="5BD39023" w14:textId="77777777" w:rsidR="00C65763" w:rsidRPr="00C65763" w:rsidRDefault="00C65763" w:rsidP="00C65763">
      <w:pPr>
        <w:rPr>
          <w:b/>
          <w:i/>
          <w:color w:val="FF0000"/>
          <w:sz w:val="28"/>
          <w:szCs w:val="28"/>
        </w:rPr>
      </w:pPr>
    </w:p>
    <w:p w14:paraId="329CCF99" w14:textId="77777777" w:rsidR="00526B21" w:rsidRDefault="00526B21" w:rsidP="00526B21">
      <w:pPr>
        <w:rPr>
          <w:b/>
          <w:sz w:val="24"/>
          <w:szCs w:val="24"/>
        </w:rPr>
      </w:pPr>
    </w:p>
    <w:p w14:paraId="6A53C6FC" w14:textId="77777777" w:rsidR="00B921A3" w:rsidRPr="001A4FEA" w:rsidRDefault="00B921A3" w:rsidP="00B921A3">
      <w:pPr>
        <w:spacing w:line="360" w:lineRule="auto"/>
        <w:rPr>
          <w:rFonts w:eastAsia="Times New Roman,BoldItalic"/>
          <w:b/>
          <w:bCs/>
          <w:sz w:val="28"/>
          <w:szCs w:val="28"/>
        </w:rPr>
      </w:pPr>
      <w:bookmarkStart w:id="7" w:name="_Toc512984481"/>
      <w:r w:rsidRPr="001A4FEA">
        <w:rPr>
          <w:rFonts w:eastAsia="Times New Roman,BoldItalic"/>
          <w:b/>
          <w:bCs/>
          <w:sz w:val="28"/>
          <w:szCs w:val="28"/>
        </w:rPr>
        <w:lastRenderedPageBreak/>
        <w:t>8. Перечень основной и до</w:t>
      </w:r>
      <w:r>
        <w:rPr>
          <w:rFonts w:eastAsia="Times New Roman,BoldItalic"/>
          <w:b/>
          <w:bCs/>
          <w:sz w:val="28"/>
          <w:szCs w:val="28"/>
        </w:rPr>
        <w:t>полнительной учебной литературы, необходимой для освоения дисциплины</w:t>
      </w:r>
    </w:p>
    <w:p w14:paraId="2B059AF9" w14:textId="77777777" w:rsidR="00B921A3" w:rsidRPr="009E0487" w:rsidRDefault="00B921A3" w:rsidP="001C7C94">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9E0487">
        <w:rPr>
          <w:sz w:val="28"/>
          <w:szCs w:val="28"/>
        </w:rPr>
        <w:t xml:space="preserve">Звягин, Л.С. Системный анализ и моделирование </w:t>
      </w:r>
      <w:proofErr w:type="gramStart"/>
      <w:r w:rsidRPr="009E0487">
        <w:rPr>
          <w:sz w:val="28"/>
          <w:szCs w:val="28"/>
        </w:rPr>
        <w:t xml:space="preserve">=  </w:t>
      </w:r>
      <w:proofErr w:type="spellStart"/>
      <w:r w:rsidRPr="009E0487">
        <w:rPr>
          <w:sz w:val="28"/>
          <w:szCs w:val="28"/>
        </w:rPr>
        <w:t>System</w:t>
      </w:r>
      <w:proofErr w:type="spellEnd"/>
      <w:proofErr w:type="gramEnd"/>
      <w:r w:rsidRPr="009E0487">
        <w:rPr>
          <w:sz w:val="28"/>
          <w:szCs w:val="28"/>
        </w:rPr>
        <w:t xml:space="preserve"> </w:t>
      </w:r>
      <w:proofErr w:type="spellStart"/>
      <w:r w:rsidRPr="009E0487">
        <w:rPr>
          <w:sz w:val="28"/>
          <w:szCs w:val="28"/>
        </w:rPr>
        <w:t>analysis</w:t>
      </w:r>
      <w:proofErr w:type="spellEnd"/>
      <w:r w:rsidRPr="009E0487">
        <w:rPr>
          <w:sz w:val="28"/>
          <w:szCs w:val="28"/>
        </w:rPr>
        <w:t xml:space="preserve"> </w:t>
      </w:r>
      <w:proofErr w:type="spellStart"/>
      <w:r w:rsidRPr="009E0487">
        <w:rPr>
          <w:sz w:val="28"/>
          <w:szCs w:val="28"/>
        </w:rPr>
        <w:t>and</w:t>
      </w:r>
      <w:proofErr w:type="spellEnd"/>
      <w:r w:rsidRPr="009E0487">
        <w:rPr>
          <w:sz w:val="28"/>
          <w:szCs w:val="28"/>
        </w:rPr>
        <w:t xml:space="preserve"> </w:t>
      </w:r>
      <w:proofErr w:type="spellStart"/>
      <w:r w:rsidRPr="009E0487">
        <w:rPr>
          <w:sz w:val="28"/>
          <w:szCs w:val="28"/>
        </w:rPr>
        <w:t>modeling</w:t>
      </w:r>
      <w:proofErr w:type="spellEnd"/>
      <w:r w:rsidRPr="009E0487">
        <w:rPr>
          <w:sz w:val="28"/>
          <w:szCs w:val="28"/>
        </w:rPr>
        <w:t xml:space="preserve">: учебное пособие / Л.С. Звягин, Н.В. </w:t>
      </w:r>
      <w:proofErr w:type="spellStart"/>
      <w:r w:rsidRPr="009E0487">
        <w:rPr>
          <w:sz w:val="28"/>
          <w:szCs w:val="28"/>
        </w:rPr>
        <w:t>Катаргин</w:t>
      </w:r>
      <w:proofErr w:type="spellEnd"/>
      <w:r w:rsidRPr="009E0487">
        <w:rPr>
          <w:sz w:val="28"/>
          <w:szCs w:val="28"/>
        </w:rPr>
        <w:t xml:space="preserve">; </w:t>
      </w:r>
      <w:proofErr w:type="spellStart"/>
      <w:r w:rsidRPr="009E0487">
        <w:rPr>
          <w:sz w:val="28"/>
          <w:szCs w:val="28"/>
        </w:rPr>
        <w:t>Финуниверситет</w:t>
      </w:r>
      <w:proofErr w:type="spellEnd"/>
      <w:r w:rsidRPr="009E0487">
        <w:rPr>
          <w:sz w:val="28"/>
          <w:szCs w:val="28"/>
        </w:rPr>
        <w:t xml:space="preserve">, Каф. системного анализа и моделирования </w:t>
      </w:r>
      <w:proofErr w:type="spellStart"/>
      <w:r w:rsidRPr="009E0487">
        <w:rPr>
          <w:sz w:val="28"/>
          <w:szCs w:val="28"/>
        </w:rPr>
        <w:t>экономич</w:t>
      </w:r>
      <w:proofErr w:type="spellEnd"/>
      <w:r w:rsidRPr="009E0487">
        <w:rPr>
          <w:sz w:val="28"/>
          <w:szCs w:val="28"/>
        </w:rPr>
        <w:t xml:space="preserve">. процессов. - Москва: </w:t>
      </w:r>
      <w:proofErr w:type="spellStart"/>
      <w:r w:rsidRPr="009E0487">
        <w:rPr>
          <w:sz w:val="28"/>
          <w:szCs w:val="28"/>
        </w:rPr>
        <w:t>Финуниверситет</w:t>
      </w:r>
      <w:proofErr w:type="spellEnd"/>
      <w:r w:rsidRPr="009E0487">
        <w:rPr>
          <w:sz w:val="28"/>
          <w:szCs w:val="28"/>
        </w:rPr>
        <w:t>, 2016. - 411 c. - Текст: непосредственный. - То же. - ЭБ Финуниверситета. - URL:</w:t>
      </w:r>
      <w:r w:rsidRPr="009E0487">
        <w:rPr>
          <w:sz w:val="28"/>
          <w:szCs w:val="28"/>
          <w:u w:val="single"/>
        </w:rPr>
        <w:t>http</w:t>
      </w:r>
      <w:r>
        <w:rPr>
          <w:sz w:val="28"/>
          <w:szCs w:val="28"/>
          <w:u w:val="single"/>
        </w:rPr>
        <w:t>://elib.fa.ru/rbook/zvyagin.pdf</w:t>
      </w:r>
      <w:r>
        <w:rPr>
          <w:sz w:val="28"/>
          <w:szCs w:val="28"/>
        </w:rPr>
        <w:t xml:space="preserve"> (дата обращения: 16.12</w:t>
      </w:r>
      <w:r w:rsidRPr="009E0487">
        <w:rPr>
          <w:sz w:val="28"/>
          <w:szCs w:val="28"/>
        </w:rPr>
        <w:t xml:space="preserve">.2020). - </w:t>
      </w:r>
      <w:proofErr w:type="gramStart"/>
      <w:r w:rsidRPr="009E0487">
        <w:rPr>
          <w:sz w:val="28"/>
          <w:szCs w:val="28"/>
        </w:rPr>
        <w:t>Текст</w:t>
      </w:r>
      <w:r>
        <w:rPr>
          <w:sz w:val="28"/>
          <w:szCs w:val="28"/>
        </w:rPr>
        <w:t xml:space="preserve"> </w:t>
      </w:r>
      <w:r w:rsidRPr="009E0487">
        <w:rPr>
          <w:sz w:val="28"/>
          <w:szCs w:val="28"/>
        </w:rPr>
        <w:t>:</w:t>
      </w:r>
      <w:proofErr w:type="gramEnd"/>
      <w:r w:rsidRPr="009E0487">
        <w:rPr>
          <w:sz w:val="28"/>
          <w:szCs w:val="28"/>
        </w:rPr>
        <w:t xml:space="preserve"> электронный. </w:t>
      </w:r>
    </w:p>
    <w:p w14:paraId="11170BBD" w14:textId="77777777" w:rsidR="00B921A3" w:rsidRDefault="00B921A3" w:rsidP="001C7C94">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6A3889">
        <w:rPr>
          <w:sz w:val="28"/>
          <w:szCs w:val="28"/>
        </w:rPr>
        <w:t>Звягин</w:t>
      </w:r>
      <w:r>
        <w:rPr>
          <w:sz w:val="28"/>
          <w:szCs w:val="28"/>
        </w:rPr>
        <w:t>,</w:t>
      </w:r>
      <w:r w:rsidRPr="006A3889">
        <w:rPr>
          <w:sz w:val="28"/>
          <w:szCs w:val="28"/>
        </w:rPr>
        <w:t xml:space="preserve"> Л.С. Имитационное моделирование сложных систем = </w:t>
      </w:r>
      <w:proofErr w:type="spellStart"/>
      <w:r w:rsidRPr="006A3889">
        <w:rPr>
          <w:sz w:val="28"/>
          <w:szCs w:val="28"/>
        </w:rPr>
        <w:t>Imitative</w:t>
      </w:r>
      <w:proofErr w:type="spellEnd"/>
      <w:r w:rsidRPr="006A3889">
        <w:rPr>
          <w:sz w:val="28"/>
          <w:szCs w:val="28"/>
        </w:rPr>
        <w:t xml:space="preserve"> </w:t>
      </w:r>
      <w:proofErr w:type="spellStart"/>
      <w:r w:rsidRPr="006A3889">
        <w:rPr>
          <w:sz w:val="28"/>
          <w:szCs w:val="28"/>
        </w:rPr>
        <w:t>modeling</w:t>
      </w:r>
      <w:proofErr w:type="spellEnd"/>
      <w:r w:rsidRPr="006A3889">
        <w:rPr>
          <w:sz w:val="28"/>
          <w:szCs w:val="28"/>
        </w:rPr>
        <w:t xml:space="preserve"> </w:t>
      </w:r>
      <w:proofErr w:type="spellStart"/>
      <w:r w:rsidRPr="006A3889">
        <w:rPr>
          <w:sz w:val="28"/>
          <w:szCs w:val="28"/>
        </w:rPr>
        <w:t>of</w:t>
      </w:r>
      <w:proofErr w:type="spellEnd"/>
      <w:r w:rsidRPr="006A3889">
        <w:rPr>
          <w:sz w:val="28"/>
          <w:szCs w:val="28"/>
        </w:rPr>
        <w:t xml:space="preserve"> </w:t>
      </w:r>
      <w:proofErr w:type="spellStart"/>
      <w:r w:rsidRPr="006A3889">
        <w:rPr>
          <w:sz w:val="28"/>
          <w:szCs w:val="28"/>
        </w:rPr>
        <w:t>complex</w:t>
      </w:r>
      <w:proofErr w:type="spellEnd"/>
      <w:r w:rsidRPr="006A3889">
        <w:rPr>
          <w:sz w:val="28"/>
          <w:szCs w:val="28"/>
        </w:rPr>
        <w:t xml:space="preserve"> </w:t>
      </w:r>
      <w:proofErr w:type="spellStart"/>
      <w:r w:rsidRPr="006A3889">
        <w:rPr>
          <w:sz w:val="28"/>
          <w:szCs w:val="28"/>
        </w:rPr>
        <w:t>systems</w:t>
      </w:r>
      <w:proofErr w:type="spellEnd"/>
      <w:r w:rsidRPr="006A3889">
        <w:rPr>
          <w:sz w:val="28"/>
          <w:szCs w:val="28"/>
        </w:rPr>
        <w:t xml:space="preserve">: учебное пособие / Л.С. Звягин, С.Е. Щепетова; </w:t>
      </w:r>
      <w:proofErr w:type="spellStart"/>
      <w:r w:rsidRPr="006A3889">
        <w:rPr>
          <w:sz w:val="28"/>
          <w:szCs w:val="28"/>
        </w:rPr>
        <w:t>Финуниверситет</w:t>
      </w:r>
      <w:proofErr w:type="spellEnd"/>
      <w:r w:rsidRPr="006A3889">
        <w:rPr>
          <w:sz w:val="28"/>
          <w:szCs w:val="28"/>
        </w:rPr>
        <w:t xml:space="preserve">, Каф. "Системный анализ в экономике" - Москва: </w:t>
      </w:r>
      <w:proofErr w:type="spellStart"/>
      <w:r w:rsidRPr="006A3889">
        <w:rPr>
          <w:sz w:val="28"/>
          <w:szCs w:val="28"/>
        </w:rPr>
        <w:t>Финуниверситет</w:t>
      </w:r>
      <w:proofErr w:type="spellEnd"/>
      <w:r w:rsidRPr="006A3889">
        <w:rPr>
          <w:sz w:val="28"/>
          <w:szCs w:val="28"/>
        </w:rPr>
        <w:t xml:space="preserve">, 2017 - 204 с. </w:t>
      </w:r>
      <w:r>
        <w:rPr>
          <w:sz w:val="28"/>
          <w:szCs w:val="28"/>
        </w:rPr>
        <w:t xml:space="preserve">– </w:t>
      </w:r>
      <w:proofErr w:type="gramStart"/>
      <w:r w:rsidRPr="00E42F16">
        <w:rPr>
          <w:sz w:val="28"/>
          <w:szCs w:val="28"/>
        </w:rPr>
        <w:t>Текст :</w:t>
      </w:r>
      <w:proofErr w:type="gramEnd"/>
      <w:r w:rsidRPr="00E42F16">
        <w:rPr>
          <w:sz w:val="28"/>
          <w:szCs w:val="28"/>
        </w:rPr>
        <w:t xml:space="preserve"> непосредственный</w:t>
      </w:r>
    </w:p>
    <w:p w14:paraId="3C2A1DDD" w14:textId="77777777" w:rsidR="00B921A3" w:rsidRPr="009E0487" w:rsidRDefault="00B921A3" w:rsidP="001C7C94">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9E0487">
        <w:rPr>
          <w:sz w:val="28"/>
          <w:szCs w:val="24"/>
        </w:rPr>
        <w:t xml:space="preserve">Орлова, И.В. Экономико-математические методы и модели: компьютерное </w:t>
      </w:r>
      <w:proofErr w:type="gramStart"/>
      <w:r w:rsidRPr="009E0487">
        <w:rPr>
          <w:sz w:val="28"/>
          <w:szCs w:val="24"/>
        </w:rPr>
        <w:t>моделирование :</w:t>
      </w:r>
      <w:proofErr w:type="gramEnd"/>
      <w:r w:rsidRPr="009E0487">
        <w:rPr>
          <w:sz w:val="28"/>
          <w:szCs w:val="24"/>
        </w:rPr>
        <w:t xml:space="preserve"> учебное пособие для студ. вузов, </w:t>
      </w:r>
      <w:proofErr w:type="spellStart"/>
      <w:r w:rsidRPr="009E0487">
        <w:rPr>
          <w:sz w:val="28"/>
          <w:szCs w:val="24"/>
        </w:rPr>
        <w:t>обуч</w:t>
      </w:r>
      <w:proofErr w:type="spellEnd"/>
      <w:r w:rsidRPr="009E0487">
        <w:rPr>
          <w:sz w:val="28"/>
          <w:szCs w:val="24"/>
        </w:rPr>
        <w:t xml:space="preserve">. по </w:t>
      </w:r>
      <w:proofErr w:type="spellStart"/>
      <w:r w:rsidRPr="009E0487">
        <w:rPr>
          <w:sz w:val="28"/>
          <w:szCs w:val="24"/>
        </w:rPr>
        <w:t>экономич</w:t>
      </w:r>
      <w:proofErr w:type="spellEnd"/>
      <w:r w:rsidRPr="009E0487">
        <w:rPr>
          <w:sz w:val="28"/>
          <w:szCs w:val="24"/>
        </w:rPr>
        <w:t xml:space="preserve">. напр. / И.В. Орлова, В.А. Половников; </w:t>
      </w:r>
      <w:proofErr w:type="spellStart"/>
      <w:r w:rsidRPr="009E0487">
        <w:rPr>
          <w:sz w:val="28"/>
          <w:szCs w:val="24"/>
        </w:rPr>
        <w:t>Финуниверситет</w:t>
      </w:r>
      <w:proofErr w:type="spellEnd"/>
      <w:r w:rsidRPr="009E0487">
        <w:rPr>
          <w:sz w:val="28"/>
          <w:szCs w:val="24"/>
        </w:rPr>
        <w:t xml:space="preserve">. - Москва: Вузовский </w:t>
      </w:r>
      <w:proofErr w:type="gramStart"/>
      <w:r w:rsidRPr="009E0487">
        <w:rPr>
          <w:sz w:val="28"/>
          <w:szCs w:val="24"/>
        </w:rPr>
        <w:t>учебник,  2014</w:t>
      </w:r>
      <w:proofErr w:type="gramEnd"/>
      <w:r w:rsidRPr="009E0487">
        <w:rPr>
          <w:sz w:val="28"/>
          <w:szCs w:val="24"/>
        </w:rPr>
        <w:t xml:space="preserve">. - 389 с. - </w:t>
      </w:r>
      <w:proofErr w:type="gramStart"/>
      <w:r w:rsidRPr="009E0487">
        <w:rPr>
          <w:sz w:val="28"/>
          <w:szCs w:val="24"/>
        </w:rPr>
        <w:t>Текст :</w:t>
      </w:r>
      <w:proofErr w:type="gramEnd"/>
      <w:r w:rsidRPr="009E0487">
        <w:rPr>
          <w:sz w:val="28"/>
          <w:szCs w:val="24"/>
        </w:rPr>
        <w:t xml:space="preserve"> непосредственный. - То же. -  ЭБС ZNANIUM.com. - URL: </w:t>
      </w:r>
      <w:r w:rsidRPr="009E0487">
        <w:rPr>
          <w:sz w:val="28"/>
          <w:szCs w:val="24"/>
          <w:u w:val="single"/>
        </w:rPr>
        <w:t>https://ezpro.fa.ru:3339/catalog/product/1021491 </w:t>
      </w:r>
      <w:r>
        <w:rPr>
          <w:sz w:val="28"/>
          <w:szCs w:val="24"/>
        </w:rPr>
        <w:t>(дата обращения: 16</w:t>
      </w:r>
      <w:r w:rsidRPr="009E0487">
        <w:rPr>
          <w:sz w:val="28"/>
          <w:szCs w:val="24"/>
        </w:rPr>
        <w:t xml:space="preserve">.12.2020). - </w:t>
      </w:r>
      <w:proofErr w:type="gramStart"/>
      <w:r w:rsidRPr="009E0487">
        <w:rPr>
          <w:sz w:val="28"/>
          <w:szCs w:val="24"/>
        </w:rPr>
        <w:t>Текст :</w:t>
      </w:r>
      <w:proofErr w:type="gramEnd"/>
      <w:r w:rsidRPr="009E0487">
        <w:rPr>
          <w:sz w:val="28"/>
          <w:szCs w:val="24"/>
        </w:rPr>
        <w:t xml:space="preserve"> электронный. *</w:t>
      </w:r>
      <w:r w:rsidRPr="009E0487">
        <w:t xml:space="preserve"> </w:t>
      </w:r>
      <w:r w:rsidRPr="009E0487">
        <w:rPr>
          <w:sz w:val="28"/>
          <w:szCs w:val="24"/>
        </w:rPr>
        <w:t>Для студентов и аспирантов…</w:t>
      </w:r>
    </w:p>
    <w:p w14:paraId="36C876B6" w14:textId="77777777" w:rsidR="00B921A3" w:rsidRPr="00DA762A" w:rsidRDefault="00B921A3" w:rsidP="001C7C94">
      <w:pPr>
        <w:spacing w:line="360" w:lineRule="auto"/>
        <w:ind w:left="425"/>
        <w:jc w:val="both"/>
        <w:rPr>
          <w:b/>
          <w:sz w:val="28"/>
          <w:szCs w:val="28"/>
        </w:rPr>
      </w:pPr>
      <w:r w:rsidRPr="00DA762A">
        <w:rPr>
          <w:b/>
          <w:sz w:val="28"/>
          <w:szCs w:val="28"/>
        </w:rPr>
        <w:t>Дополнительная литература</w:t>
      </w:r>
    </w:p>
    <w:p w14:paraId="437EEC46" w14:textId="77777777" w:rsidR="00B921A3" w:rsidRPr="003D3716" w:rsidRDefault="00B921A3" w:rsidP="001C7C94">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3D3716">
        <w:rPr>
          <w:sz w:val="28"/>
          <w:szCs w:val="28"/>
        </w:rPr>
        <w:t xml:space="preserve">Звягин Л.С. Методы финансовых расчетов: Сборник задач для проведения </w:t>
      </w:r>
      <w:proofErr w:type="spellStart"/>
      <w:r w:rsidRPr="003D3716">
        <w:rPr>
          <w:sz w:val="28"/>
          <w:szCs w:val="28"/>
        </w:rPr>
        <w:t>case-study</w:t>
      </w:r>
      <w:proofErr w:type="spellEnd"/>
      <w:r w:rsidRPr="003D3716">
        <w:rPr>
          <w:sz w:val="28"/>
          <w:szCs w:val="28"/>
        </w:rPr>
        <w:t xml:space="preserve"> = </w:t>
      </w:r>
      <w:proofErr w:type="spellStart"/>
      <w:r w:rsidRPr="003D3716">
        <w:rPr>
          <w:sz w:val="28"/>
          <w:szCs w:val="28"/>
        </w:rPr>
        <w:t>Methods</w:t>
      </w:r>
      <w:proofErr w:type="spellEnd"/>
      <w:r w:rsidRPr="003D3716">
        <w:rPr>
          <w:sz w:val="28"/>
          <w:szCs w:val="28"/>
        </w:rPr>
        <w:t xml:space="preserve"> </w:t>
      </w:r>
      <w:proofErr w:type="spellStart"/>
      <w:r w:rsidRPr="003D3716">
        <w:rPr>
          <w:sz w:val="28"/>
          <w:szCs w:val="28"/>
        </w:rPr>
        <w:t>of</w:t>
      </w:r>
      <w:proofErr w:type="spellEnd"/>
      <w:r w:rsidRPr="003D3716">
        <w:rPr>
          <w:sz w:val="28"/>
          <w:szCs w:val="28"/>
        </w:rPr>
        <w:t xml:space="preserve"> </w:t>
      </w:r>
      <w:proofErr w:type="spellStart"/>
      <w:r w:rsidRPr="003D3716">
        <w:rPr>
          <w:sz w:val="28"/>
          <w:szCs w:val="28"/>
        </w:rPr>
        <w:t>financial</w:t>
      </w:r>
      <w:proofErr w:type="spellEnd"/>
      <w:r w:rsidRPr="003D3716">
        <w:rPr>
          <w:sz w:val="28"/>
          <w:szCs w:val="28"/>
        </w:rPr>
        <w:t xml:space="preserve"> </w:t>
      </w:r>
      <w:proofErr w:type="spellStart"/>
      <w:r w:rsidRPr="003D3716">
        <w:rPr>
          <w:sz w:val="28"/>
          <w:szCs w:val="28"/>
        </w:rPr>
        <w:t>calculations</w:t>
      </w:r>
      <w:proofErr w:type="spellEnd"/>
      <w:r w:rsidRPr="003D3716">
        <w:rPr>
          <w:sz w:val="28"/>
          <w:szCs w:val="28"/>
        </w:rPr>
        <w:t xml:space="preserve">: </w:t>
      </w:r>
      <w:proofErr w:type="spellStart"/>
      <w:r w:rsidRPr="003D3716">
        <w:rPr>
          <w:sz w:val="28"/>
          <w:szCs w:val="28"/>
        </w:rPr>
        <w:t>Collection</w:t>
      </w:r>
      <w:proofErr w:type="spellEnd"/>
      <w:r w:rsidRPr="003D3716">
        <w:rPr>
          <w:sz w:val="28"/>
          <w:szCs w:val="28"/>
        </w:rPr>
        <w:t xml:space="preserve"> </w:t>
      </w:r>
      <w:proofErr w:type="spellStart"/>
      <w:r w:rsidRPr="003D3716">
        <w:rPr>
          <w:sz w:val="28"/>
          <w:szCs w:val="28"/>
        </w:rPr>
        <w:t>of</w:t>
      </w:r>
      <w:proofErr w:type="spellEnd"/>
      <w:r w:rsidRPr="003D3716">
        <w:rPr>
          <w:sz w:val="28"/>
          <w:szCs w:val="28"/>
        </w:rPr>
        <w:t xml:space="preserve"> </w:t>
      </w:r>
      <w:proofErr w:type="spellStart"/>
      <w:r w:rsidRPr="003D3716">
        <w:rPr>
          <w:sz w:val="28"/>
          <w:szCs w:val="28"/>
        </w:rPr>
        <w:t>tasks</w:t>
      </w:r>
      <w:proofErr w:type="spellEnd"/>
      <w:r w:rsidRPr="003D3716">
        <w:rPr>
          <w:sz w:val="28"/>
          <w:szCs w:val="28"/>
        </w:rPr>
        <w:t xml:space="preserve"> </w:t>
      </w:r>
      <w:proofErr w:type="spellStart"/>
      <w:r w:rsidRPr="003D3716">
        <w:rPr>
          <w:sz w:val="28"/>
          <w:szCs w:val="28"/>
        </w:rPr>
        <w:t>for</w:t>
      </w:r>
      <w:proofErr w:type="spellEnd"/>
      <w:r w:rsidRPr="003D3716">
        <w:rPr>
          <w:sz w:val="28"/>
          <w:szCs w:val="28"/>
        </w:rPr>
        <w:t xml:space="preserve"> </w:t>
      </w:r>
      <w:proofErr w:type="spellStart"/>
      <w:r w:rsidRPr="003D3716">
        <w:rPr>
          <w:sz w:val="28"/>
          <w:szCs w:val="28"/>
        </w:rPr>
        <w:t>carryngout</w:t>
      </w:r>
      <w:proofErr w:type="spellEnd"/>
      <w:r w:rsidRPr="003D3716">
        <w:rPr>
          <w:sz w:val="28"/>
          <w:szCs w:val="28"/>
        </w:rPr>
        <w:t xml:space="preserve"> </w:t>
      </w:r>
      <w:proofErr w:type="spellStart"/>
      <w:r w:rsidRPr="003D3716">
        <w:rPr>
          <w:sz w:val="28"/>
          <w:szCs w:val="28"/>
        </w:rPr>
        <w:t>case-</w:t>
      </w:r>
      <w:proofErr w:type="gramStart"/>
      <w:r w:rsidRPr="003D3716">
        <w:rPr>
          <w:sz w:val="28"/>
          <w:szCs w:val="28"/>
        </w:rPr>
        <w:t>study</w:t>
      </w:r>
      <w:proofErr w:type="spellEnd"/>
      <w:r w:rsidRPr="003D3716">
        <w:rPr>
          <w:sz w:val="28"/>
          <w:szCs w:val="28"/>
        </w:rPr>
        <w:t xml:space="preserve"> :</w:t>
      </w:r>
      <w:proofErr w:type="gramEnd"/>
      <w:r w:rsidRPr="003D3716">
        <w:rPr>
          <w:sz w:val="28"/>
          <w:szCs w:val="28"/>
        </w:rPr>
        <w:t xml:space="preserve"> Учебное пособие / Л.С. Звягин, О.В. </w:t>
      </w:r>
      <w:proofErr w:type="spellStart"/>
      <w:r w:rsidRPr="003D3716">
        <w:rPr>
          <w:sz w:val="28"/>
          <w:szCs w:val="28"/>
        </w:rPr>
        <w:t>Данеев</w:t>
      </w:r>
      <w:proofErr w:type="spellEnd"/>
      <w:r w:rsidRPr="003D3716">
        <w:rPr>
          <w:sz w:val="28"/>
          <w:szCs w:val="28"/>
        </w:rPr>
        <w:t xml:space="preserve">; </w:t>
      </w:r>
      <w:proofErr w:type="spellStart"/>
      <w:r w:rsidRPr="003D3716">
        <w:rPr>
          <w:sz w:val="28"/>
          <w:szCs w:val="28"/>
        </w:rPr>
        <w:t>Финуниверситет</w:t>
      </w:r>
      <w:proofErr w:type="spellEnd"/>
      <w:r w:rsidRPr="003D3716">
        <w:rPr>
          <w:sz w:val="28"/>
          <w:szCs w:val="28"/>
        </w:rPr>
        <w:t>, Каф. системного анализа и моделир</w:t>
      </w:r>
      <w:r>
        <w:rPr>
          <w:sz w:val="28"/>
          <w:szCs w:val="28"/>
        </w:rPr>
        <w:t xml:space="preserve">ования </w:t>
      </w:r>
      <w:proofErr w:type="spellStart"/>
      <w:r>
        <w:rPr>
          <w:sz w:val="28"/>
          <w:szCs w:val="28"/>
        </w:rPr>
        <w:t>экономич</w:t>
      </w:r>
      <w:proofErr w:type="spellEnd"/>
      <w:r>
        <w:rPr>
          <w:sz w:val="28"/>
          <w:szCs w:val="28"/>
        </w:rPr>
        <w:t>. процессов. - Москва</w:t>
      </w:r>
      <w:r w:rsidRPr="003D3716">
        <w:rPr>
          <w:sz w:val="28"/>
          <w:szCs w:val="28"/>
        </w:rPr>
        <w:t xml:space="preserve">: </w:t>
      </w:r>
      <w:proofErr w:type="spellStart"/>
      <w:r w:rsidRPr="003D3716">
        <w:rPr>
          <w:sz w:val="28"/>
          <w:szCs w:val="28"/>
        </w:rPr>
        <w:t>Финуниверситет</w:t>
      </w:r>
      <w:proofErr w:type="spellEnd"/>
      <w:r w:rsidRPr="003D3716">
        <w:rPr>
          <w:sz w:val="28"/>
          <w:szCs w:val="28"/>
        </w:rPr>
        <w:t xml:space="preserve">, 2016. - 1 CD. - ЭБ </w:t>
      </w:r>
      <w:proofErr w:type="gramStart"/>
      <w:r w:rsidRPr="003D3716">
        <w:rPr>
          <w:sz w:val="28"/>
          <w:szCs w:val="28"/>
        </w:rPr>
        <w:t>Финуниверситета.-</w:t>
      </w:r>
      <w:proofErr w:type="gramEnd"/>
      <w:r w:rsidRPr="003D3716">
        <w:rPr>
          <w:sz w:val="28"/>
          <w:szCs w:val="28"/>
        </w:rPr>
        <w:t xml:space="preserve"> </w:t>
      </w:r>
      <w:r w:rsidRPr="003D3716">
        <w:rPr>
          <w:sz w:val="28"/>
          <w:szCs w:val="28"/>
          <w:lang w:val="en-US"/>
        </w:rPr>
        <w:t>URL</w:t>
      </w:r>
      <w:r w:rsidRPr="003D3716">
        <w:rPr>
          <w:sz w:val="28"/>
          <w:szCs w:val="28"/>
        </w:rPr>
        <w:t xml:space="preserve">: </w:t>
      </w:r>
      <w:r w:rsidRPr="003D3716">
        <w:rPr>
          <w:sz w:val="28"/>
          <w:szCs w:val="28"/>
          <w:u w:val="single"/>
        </w:rPr>
        <w:t>http://elib.fa.ru/rbook/zvyagin_daneev.pdf/view</w:t>
      </w:r>
      <w:r w:rsidRPr="003D3716">
        <w:rPr>
          <w:sz w:val="28"/>
          <w:szCs w:val="28"/>
        </w:rPr>
        <w:t xml:space="preserve"> </w:t>
      </w:r>
      <w:r>
        <w:rPr>
          <w:sz w:val="28"/>
          <w:szCs w:val="28"/>
        </w:rPr>
        <w:t>(дата обращения: 16</w:t>
      </w:r>
      <w:r w:rsidRPr="009B0AF3">
        <w:rPr>
          <w:sz w:val="28"/>
          <w:szCs w:val="28"/>
        </w:rPr>
        <w:t xml:space="preserve">.12.2020) </w:t>
      </w:r>
      <w:r>
        <w:rPr>
          <w:sz w:val="28"/>
          <w:szCs w:val="28"/>
        </w:rPr>
        <w:t>.</w:t>
      </w:r>
      <w:r w:rsidRPr="003D3716">
        <w:rPr>
          <w:sz w:val="28"/>
          <w:szCs w:val="28"/>
        </w:rPr>
        <w:t xml:space="preserve">- Текст : электронный. </w:t>
      </w:r>
    </w:p>
    <w:p w14:paraId="773B1032" w14:textId="77777777" w:rsidR="00B921A3" w:rsidRPr="003D3716" w:rsidRDefault="00B921A3" w:rsidP="001C7C94">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3D3716">
        <w:rPr>
          <w:sz w:val="28"/>
          <w:szCs w:val="28"/>
        </w:rPr>
        <w:t xml:space="preserve">Клейнер, Г. Б.  Системный анализ и моделирование: сборник ситуационных задач: учебное пособие / Г. Б. </w:t>
      </w:r>
      <w:proofErr w:type="gramStart"/>
      <w:r w:rsidRPr="003D3716">
        <w:rPr>
          <w:sz w:val="28"/>
          <w:szCs w:val="28"/>
        </w:rPr>
        <w:t>Клейнер,  Л.</w:t>
      </w:r>
      <w:proofErr w:type="gramEnd"/>
      <w:r w:rsidRPr="003D3716">
        <w:rPr>
          <w:sz w:val="28"/>
          <w:szCs w:val="28"/>
        </w:rPr>
        <w:t xml:space="preserve"> С. Звягин, Г. А. Щербаков; под редакцией Г. А. Щербакова. — Москва: ИД «Научная библиотека», 2018. — 506 с. — Текст: непосредственный. </w:t>
      </w:r>
    </w:p>
    <w:p w14:paraId="2FE9350B" w14:textId="77777777" w:rsidR="00B921A3" w:rsidRPr="009E0487" w:rsidRDefault="00B921A3" w:rsidP="001C7C94">
      <w:pPr>
        <w:pStyle w:val="a4"/>
        <w:widowControl/>
        <w:numPr>
          <w:ilvl w:val="0"/>
          <w:numId w:val="43"/>
        </w:numPr>
        <w:tabs>
          <w:tab w:val="clear" w:pos="1199"/>
        </w:tabs>
        <w:suppressAutoHyphens/>
        <w:autoSpaceDE/>
        <w:autoSpaceDN/>
        <w:adjustRightInd/>
        <w:spacing w:line="360" w:lineRule="auto"/>
        <w:ind w:left="425"/>
        <w:contextualSpacing/>
        <w:jc w:val="both"/>
      </w:pPr>
      <w:proofErr w:type="spellStart"/>
      <w:r w:rsidRPr="00682092">
        <w:rPr>
          <w:sz w:val="28"/>
          <w:szCs w:val="28"/>
        </w:rPr>
        <w:lastRenderedPageBreak/>
        <w:t>Мелкумов</w:t>
      </w:r>
      <w:proofErr w:type="spellEnd"/>
      <w:r w:rsidRPr="00682092">
        <w:rPr>
          <w:sz w:val="28"/>
          <w:szCs w:val="28"/>
        </w:rPr>
        <w:t xml:space="preserve"> Я.С. Финансовые вычисления: теория и практика: учеб.-спр</w:t>
      </w:r>
      <w:r>
        <w:rPr>
          <w:sz w:val="28"/>
          <w:szCs w:val="28"/>
        </w:rPr>
        <w:t xml:space="preserve">ав. пособие / Я.С. </w:t>
      </w:r>
      <w:proofErr w:type="spellStart"/>
      <w:r>
        <w:rPr>
          <w:sz w:val="28"/>
          <w:szCs w:val="28"/>
        </w:rPr>
        <w:t>Мелкумов</w:t>
      </w:r>
      <w:proofErr w:type="spellEnd"/>
      <w:r>
        <w:rPr>
          <w:sz w:val="28"/>
          <w:szCs w:val="28"/>
        </w:rPr>
        <w:t xml:space="preserve"> - Москва</w:t>
      </w:r>
      <w:r w:rsidRPr="00682092">
        <w:rPr>
          <w:sz w:val="28"/>
          <w:szCs w:val="28"/>
        </w:rPr>
        <w:t xml:space="preserve">: ИНФРА-М, 2009 - 408 с. </w:t>
      </w:r>
      <w:proofErr w:type="spellStart"/>
      <w:r w:rsidRPr="00682092">
        <w:rPr>
          <w:sz w:val="28"/>
          <w:szCs w:val="28"/>
        </w:rPr>
        <w:t>Мелкумов</w:t>
      </w:r>
      <w:proofErr w:type="spellEnd"/>
      <w:r w:rsidRPr="00682092">
        <w:rPr>
          <w:sz w:val="28"/>
          <w:szCs w:val="28"/>
        </w:rPr>
        <w:t xml:space="preserve">, Я.С. Финансовые вычисления. Теория и практика учебно-справочное пособие / Я.С. </w:t>
      </w:r>
      <w:proofErr w:type="spellStart"/>
      <w:r w:rsidRPr="00682092">
        <w:rPr>
          <w:sz w:val="28"/>
          <w:szCs w:val="28"/>
        </w:rPr>
        <w:t>Мелкумов</w:t>
      </w:r>
      <w:proofErr w:type="spellEnd"/>
      <w:r w:rsidRPr="00682092">
        <w:rPr>
          <w:sz w:val="28"/>
          <w:szCs w:val="28"/>
        </w:rPr>
        <w:t xml:space="preserve">. — 2-е изд.— Москва: ИНФРА-М, 2016. — 408 с. — </w:t>
      </w:r>
      <w:r w:rsidRPr="00682092">
        <w:rPr>
          <w:sz w:val="28"/>
          <w:szCs w:val="28"/>
          <w:u w:val="single"/>
        </w:rPr>
        <w:t>https://ezpro.fa.ru:3339/catalog/product/966750</w:t>
      </w:r>
      <w:r>
        <w:rPr>
          <w:sz w:val="28"/>
          <w:szCs w:val="28"/>
        </w:rPr>
        <w:t xml:space="preserve"> (дата обращения: 16</w:t>
      </w:r>
      <w:r w:rsidRPr="00682092">
        <w:rPr>
          <w:sz w:val="28"/>
          <w:szCs w:val="28"/>
        </w:rPr>
        <w:t>.12.2020</w:t>
      </w:r>
      <w:proofErr w:type="gramStart"/>
      <w:r w:rsidRPr="00682092">
        <w:rPr>
          <w:sz w:val="28"/>
          <w:szCs w:val="28"/>
        </w:rPr>
        <w:t>) .</w:t>
      </w:r>
      <w:proofErr w:type="gramEnd"/>
      <w:r w:rsidRPr="00682092">
        <w:rPr>
          <w:sz w:val="28"/>
          <w:szCs w:val="28"/>
        </w:rPr>
        <w:t xml:space="preserve"> —</w:t>
      </w:r>
      <w:r>
        <w:rPr>
          <w:sz w:val="28"/>
          <w:szCs w:val="28"/>
        </w:rPr>
        <w:t xml:space="preserve"> Текст: электронный</w:t>
      </w:r>
    </w:p>
    <w:p w14:paraId="20A4A99C" w14:textId="77777777" w:rsidR="00B921A3" w:rsidRPr="009E0487" w:rsidRDefault="00B921A3" w:rsidP="001C7C94">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9E0487">
        <w:rPr>
          <w:sz w:val="28"/>
          <w:szCs w:val="28"/>
        </w:rPr>
        <w:t xml:space="preserve">Основы математического моделирования социально-экономических процессов. Практикум. Ч. 1 = </w:t>
      </w:r>
      <w:proofErr w:type="spellStart"/>
      <w:r w:rsidRPr="009E0487">
        <w:rPr>
          <w:sz w:val="28"/>
          <w:szCs w:val="28"/>
        </w:rPr>
        <w:t>Fundamentals</w:t>
      </w:r>
      <w:proofErr w:type="spellEnd"/>
      <w:r w:rsidRPr="009E0487">
        <w:rPr>
          <w:sz w:val="28"/>
          <w:szCs w:val="28"/>
        </w:rPr>
        <w:t xml:space="preserve"> </w:t>
      </w:r>
      <w:proofErr w:type="spellStart"/>
      <w:r w:rsidRPr="009E0487">
        <w:rPr>
          <w:sz w:val="28"/>
          <w:szCs w:val="28"/>
        </w:rPr>
        <w:t>of</w:t>
      </w:r>
      <w:proofErr w:type="spellEnd"/>
      <w:r w:rsidRPr="009E0487">
        <w:rPr>
          <w:sz w:val="28"/>
          <w:szCs w:val="28"/>
        </w:rPr>
        <w:t xml:space="preserve"> </w:t>
      </w:r>
      <w:proofErr w:type="spellStart"/>
      <w:r w:rsidRPr="009E0487">
        <w:rPr>
          <w:sz w:val="28"/>
          <w:szCs w:val="28"/>
        </w:rPr>
        <w:t>mathematical</w:t>
      </w:r>
      <w:proofErr w:type="spellEnd"/>
      <w:r w:rsidRPr="009E0487">
        <w:rPr>
          <w:sz w:val="28"/>
          <w:szCs w:val="28"/>
        </w:rPr>
        <w:t xml:space="preserve"> </w:t>
      </w:r>
      <w:proofErr w:type="spellStart"/>
      <w:r w:rsidRPr="009E0487">
        <w:rPr>
          <w:sz w:val="28"/>
          <w:szCs w:val="28"/>
        </w:rPr>
        <w:t>modelling</w:t>
      </w:r>
      <w:proofErr w:type="spellEnd"/>
      <w:r w:rsidRPr="009E0487">
        <w:rPr>
          <w:sz w:val="28"/>
          <w:szCs w:val="28"/>
        </w:rPr>
        <w:t xml:space="preserve"> </w:t>
      </w:r>
      <w:proofErr w:type="spellStart"/>
      <w:r w:rsidRPr="009E0487">
        <w:rPr>
          <w:sz w:val="28"/>
          <w:szCs w:val="28"/>
        </w:rPr>
        <w:t>of</w:t>
      </w:r>
      <w:proofErr w:type="spellEnd"/>
      <w:r w:rsidRPr="009E0487">
        <w:rPr>
          <w:sz w:val="28"/>
          <w:szCs w:val="28"/>
        </w:rPr>
        <w:t xml:space="preserve"> </w:t>
      </w:r>
      <w:proofErr w:type="spellStart"/>
      <w:r w:rsidRPr="009E0487">
        <w:rPr>
          <w:sz w:val="28"/>
          <w:szCs w:val="28"/>
        </w:rPr>
        <w:t>socio-economic</w:t>
      </w:r>
      <w:proofErr w:type="spellEnd"/>
      <w:r w:rsidRPr="009E0487">
        <w:rPr>
          <w:sz w:val="28"/>
          <w:szCs w:val="28"/>
        </w:rPr>
        <w:t xml:space="preserve"> </w:t>
      </w:r>
      <w:proofErr w:type="spellStart"/>
      <w:r w:rsidRPr="009E0487">
        <w:rPr>
          <w:sz w:val="28"/>
          <w:szCs w:val="28"/>
        </w:rPr>
        <w:t>processes</w:t>
      </w:r>
      <w:proofErr w:type="spellEnd"/>
      <w:r w:rsidRPr="009E0487">
        <w:rPr>
          <w:sz w:val="28"/>
          <w:szCs w:val="28"/>
        </w:rPr>
        <w:t xml:space="preserve">: Учебное пособие / И.В. Орлова [и др.]. - М.: </w:t>
      </w:r>
      <w:proofErr w:type="spellStart"/>
      <w:r w:rsidRPr="009E0487">
        <w:rPr>
          <w:sz w:val="28"/>
          <w:szCs w:val="28"/>
        </w:rPr>
        <w:t>Финуниверситет</w:t>
      </w:r>
      <w:proofErr w:type="spellEnd"/>
      <w:r w:rsidRPr="009E0487">
        <w:rPr>
          <w:sz w:val="28"/>
          <w:szCs w:val="28"/>
        </w:rPr>
        <w:t xml:space="preserve">, 2016. - 120 с.; 15,0 </w:t>
      </w:r>
      <w:proofErr w:type="spellStart"/>
      <w:r w:rsidRPr="009E0487">
        <w:rPr>
          <w:sz w:val="28"/>
          <w:szCs w:val="28"/>
        </w:rPr>
        <w:t>п.л</w:t>
      </w:r>
      <w:proofErr w:type="spellEnd"/>
      <w:r w:rsidRPr="009E0487">
        <w:rPr>
          <w:sz w:val="28"/>
          <w:szCs w:val="28"/>
        </w:rPr>
        <w:t xml:space="preserve">. – </w:t>
      </w:r>
      <w:proofErr w:type="gramStart"/>
      <w:r w:rsidRPr="009E0487">
        <w:rPr>
          <w:sz w:val="28"/>
          <w:szCs w:val="28"/>
        </w:rPr>
        <w:t>Текст :</w:t>
      </w:r>
      <w:proofErr w:type="gramEnd"/>
      <w:r w:rsidRPr="009E0487">
        <w:rPr>
          <w:sz w:val="28"/>
          <w:szCs w:val="28"/>
        </w:rPr>
        <w:t xml:space="preserve"> непосредственный. - То же. - ЭБ Финуниверситета. - URL: </w:t>
      </w:r>
      <w:hyperlink r:id="rId11" w:history="1">
        <w:r w:rsidRPr="007D65FD">
          <w:rPr>
            <w:rStyle w:val="ad"/>
            <w:sz w:val="28"/>
            <w:szCs w:val="28"/>
          </w:rPr>
          <w:t>http://elib.fa.ru/rbook/rytykov.pdf</w:t>
        </w:r>
      </w:hyperlink>
      <w:r>
        <w:rPr>
          <w:sz w:val="28"/>
          <w:szCs w:val="28"/>
        </w:rPr>
        <w:t xml:space="preserve"> </w:t>
      </w:r>
      <w:r w:rsidRPr="002D7A90">
        <w:rPr>
          <w:sz w:val="28"/>
          <w:szCs w:val="28"/>
        </w:rPr>
        <w:t>(дата обращения: 16.12.2020)</w:t>
      </w:r>
      <w:r w:rsidRPr="009E0487">
        <w:rPr>
          <w:sz w:val="28"/>
          <w:szCs w:val="28"/>
        </w:rPr>
        <w:t xml:space="preserve"> - Текст : электронный. </w:t>
      </w:r>
    </w:p>
    <w:p w14:paraId="680B8B81" w14:textId="77777777" w:rsidR="00B921A3" w:rsidRPr="009E0487" w:rsidRDefault="00B921A3" w:rsidP="001C7C94">
      <w:pPr>
        <w:pStyle w:val="a4"/>
        <w:widowControl/>
        <w:suppressAutoHyphens/>
        <w:autoSpaceDE/>
        <w:autoSpaceDN/>
        <w:adjustRightInd/>
        <w:spacing w:line="360" w:lineRule="auto"/>
        <w:ind w:left="425"/>
        <w:contextualSpacing/>
        <w:jc w:val="both"/>
      </w:pPr>
    </w:p>
    <w:p w14:paraId="1DF3B8CB" w14:textId="77777777" w:rsidR="00B921A3" w:rsidRPr="009E0487" w:rsidRDefault="00B921A3" w:rsidP="001C7C94">
      <w:pPr>
        <w:pStyle w:val="a4"/>
        <w:widowControl/>
        <w:numPr>
          <w:ilvl w:val="0"/>
          <w:numId w:val="43"/>
        </w:numPr>
        <w:tabs>
          <w:tab w:val="clear" w:pos="1199"/>
        </w:tabs>
        <w:autoSpaceDE/>
        <w:autoSpaceDN/>
        <w:adjustRightInd/>
        <w:spacing w:line="360" w:lineRule="auto"/>
        <w:ind w:left="425"/>
        <w:contextualSpacing/>
        <w:jc w:val="both"/>
        <w:rPr>
          <w:sz w:val="28"/>
          <w:szCs w:val="28"/>
        </w:rPr>
      </w:pPr>
      <w:r w:rsidRPr="009E0487">
        <w:rPr>
          <w:sz w:val="28"/>
          <w:szCs w:val="28"/>
        </w:rPr>
        <w:t xml:space="preserve">Основы математического моделирования социально-экономических процессов. Практикум. Ч. 2 = </w:t>
      </w:r>
      <w:proofErr w:type="spellStart"/>
      <w:r w:rsidRPr="009E0487">
        <w:rPr>
          <w:sz w:val="28"/>
          <w:szCs w:val="28"/>
        </w:rPr>
        <w:t>Fundamentals</w:t>
      </w:r>
      <w:proofErr w:type="spellEnd"/>
      <w:r w:rsidRPr="009E0487">
        <w:rPr>
          <w:sz w:val="28"/>
          <w:szCs w:val="28"/>
        </w:rPr>
        <w:t xml:space="preserve"> </w:t>
      </w:r>
      <w:proofErr w:type="spellStart"/>
      <w:r w:rsidRPr="009E0487">
        <w:rPr>
          <w:sz w:val="28"/>
          <w:szCs w:val="28"/>
        </w:rPr>
        <w:t>of</w:t>
      </w:r>
      <w:proofErr w:type="spellEnd"/>
      <w:r w:rsidRPr="009E0487">
        <w:rPr>
          <w:sz w:val="28"/>
          <w:szCs w:val="28"/>
        </w:rPr>
        <w:t xml:space="preserve"> </w:t>
      </w:r>
      <w:proofErr w:type="spellStart"/>
      <w:r w:rsidRPr="009E0487">
        <w:rPr>
          <w:sz w:val="28"/>
          <w:szCs w:val="28"/>
        </w:rPr>
        <w:t>mathematical</w:t>
      </w:r>
      <w:proofErr w:type="spellEnd"/>
      <w:r w:rsidRPr="009E0487">
        <w:rPr>
          <w:sz w:val="28"/>
          <w:szCs w:val="28"/>
        </w:rPr>
        <w:t xml:space="preserve"> </w:t>
      </w:r>
      <w:proofErr w:type="spellStart"/>
      <w:r w:rsidRPr="009E0487">
        <w:rPr>
          <w:sz w:val="28"/>
          <w:szCs w:val="28"/>
        </w:rPr>
        <w:t>modelling</w:t>
      </w:r>
      <w:proofErr w:type="spellEnd"/>
      <w:r w:rsidRPr="009E0487">
        <w:rPr>
          <w:sz w:val="28"/>
          <w:szCs w:val="28"/>
        </w:rPr>
        <w:t xml:space="preserve"> </w:t>
      </w:r>
      <w:proofErr w:type="spellStart"/>
      <w:r w:rsidRPr="009E0487">
        <w:rPr>
          <w:sz w:val="28"/>
          <w:szCs w:val="28"/>
        </w:rPr>
        <w:t>of</w:t>
      </w:r>
      <w:proofErr w:type="spellEnd"/>
      <w:r w:rsidRPr="009E0487">
        <w:rPr>
          <w:sz w:val="28"/>
          <w:szCs w:val="28"/>
        </w:rPr>
        <w:t xml:space="preserve"> </w:t>
      </w:r>
      <w:proofErr w:type="spellStart"/>
      <w:r w:rsidRPr="009E0487">
        <w:rPr>
          <w:sz w:val="28"/>
          <w:szCs w:val="28"/>
        </w:rPr>
        <w:t>socio-economic</w:t>
      </w:r>
      <w:proofErr w:type="spellEnd"/>
      <w:r w:rsidRPr="009E0487">
        <w:rPr>
          <w:sz w:val="28"/>
          <w:szCs w:val="28"/>
        </w:rPr>
        <w:t xml:space="preserve"> </w:t>
      </w:r>
      <w:proofErr w:type="spellStart"/>
      <w:r w:rsidRPr="009E0487">
        <w:rPr>
          <w:sz w:val="28"/>
          <w:szCs w:val="28"/>
        </w:rPr>
        <w:t>processes</w:t>
      </w:r>
      <w:proofErr w:type="spellEnd"/>
      <w:r w:rsidRPr="009E0487">
        <w:rPr>
          <w:sz w:val="28"/>
          <w:szCs w:val="28"/>
        </w:rPr>
        <w:t xml:space="preserve">: Учебное пособие / И.В. Орлова [и др.]; </w:t>
      </w:r>
      <w:proofErr w:type="spellStart"/>
      <w:r w:rsidRPr="009E0487">
        <w:rPr>
          <w:sz w:val="28"/>
          <w:szCs w:val="28"/>
        </w:rPr>
        <w:t>Финуниверситет</w:t>
      </w:r>
      <w:proofErr w:type="spellEnd"/>
      <w:r w:rsidRPr="009E0487">
        <w:rPr>
          <w:sz w:val="28"/>
          <w:szCs w:val="28"/>
        </w:rPr>
        <w:t xml:space="preserve">, Каф. системного анализа в </w:t>
      </w:r>
      <w:proofErr w:type="gramStart"/>
      <w:r w:rsidRPr="009E0487">
        <w:rPr>
          <w:sz w:val="28"/>
          <w:szCs w:val="28"/>
        </w:rPr>
        <w:t>экономике ;</w:t>
      </w:r>
      <w:proofErr w:type="gramEnd"/>
      <w:r w:rsidRPr="009E0487">
        <w:rPr>
          <w:sz w:val="28"/>
          <w:szCs w:val="28"/>
        </w:rPr>
        <w:t xml:space="preserve"> под ред. С.А. </w:t>
      </w:r>
      <w:proofErr w:type="spellStart"/>
      <w:r w:rsidRPr="009E0487">
        <w:rPr>
          <w:sz w:val="28"/>
          <w:szCs w:val="28"/>
        </w:rPr>
        <w:t>Рытикова</w:t>
      </w:r>
      <w:proofErr w:type="spellEnd"/>
      <w:r w:rsidRPr="009E0487">
        <w:rPr>
          <w:sz w:val="28"/>
          <w:szCs w:val="28"/>
        </w:rPr>
        <w:t xml:space="preserve">. - Москва: </w:t>
      </w:r>
      <w:proofErr w:type="spellStart"/>
      <w:r w:rsidRPr="009E0487">
        <w:rPr>
          <w:sz w:val="28"/>
          <w:szCs w:val="28"/>
        </w:rPr>
        <w:t>Финуниверситет</w:t>
      </w:r>
      <w:proofErr w:type="spellEnd"/>
      <w:r w:rsidRPr="009E0487">
        <w:rPr>
          <w:sz w:val="28"/>
          <w:szCs w:val="28"/>
        </w:rPr>
        <w:t xml:space="preserve">, 2016. - 132 с.; 16,5 </w:t>
      </w:r>
      <w:proofErr w:type="spellStart"/>
      <w:r w:rsidRPr="009E0487">
        <w:rPr>
          <w:sz w:val="28"/>
          <w:szCs w:val="28"/>
        </w:rPr>
        <w:t>п.л</w:t>
      </w:r>
      <w:proofErr w:type="spellEnd"/>
      <w:r w:rsidRPr="009E0487">
        <w:rPr>
          <w:sz w:val="28"/>
          <w:szCs w:val="28"/>
        </w:rPr>
        <w:t xml:space="preserve">. – </w:t>
      </w:r>
      <w:proofErr w:type="gramStart"/>
      <w:r w:rsidRPr="009E0487">
        <w:rPr>
          <w:sz w:val="28"/>
          <w:szCs w:val="28"/>
        </w:rPr>
        <w:t>Текст :</w:t>
      </w:r>
      <w:proofErr w:type="gramEnd"/>
      <w:r w:rsidRPr="009E0487">
        <w:rPr>
          <w:sz w:val="28"/>
          <w:szCs w:val="28"/>
        </w:rPr>
        <w:t xml:space="preserve"> непосредственный. - То же. - ЭБ Финуниверситета. – URL: </w:t>
      </w:r>
      <w:r w:rsidRPr="009E0487">
        <w:rPr>
          <w:sz w:val="28"/>
          <w:szCs w:val="28"/>
          <w:u w:val="single"/>
        </w:rPr>
        <w:t>http://e</w:t>
      </w:r>
      <w:r>
        <w:rPr>
          <w:sz w:val="28"/>
          <w:szCs w:val="28"/>
          <w:u w:val="single"/>
        </w:rPr>
        <w:t>lib.fa.ru/rbook/orlova_4233.pdf</w:t>
      </w:r>
      <w:r w:rsidRPr="002D7A90">
        <w:rPr>
          <w:sz w:val="28"/>
          <w:szCs w:val="28"/>
        </w:rPr>
        <w:t xml:space="preserve"> (дата обращения: 16.12.2020)</w:t>
      </w:r>
      <w:r w:rsidRPr="009E0487">
        <w:rPr>
          <w:sz w:val="28"/>
          <w:szCs w:val="28"/>
        </w:rPr>
        <w:t xml:space="preserve"> - </w:t>
      </w:r>
      <w:proofErr w:type="gramStart"/>
      <w:r w:rsidRPr="009E0487">
        <w:rPr>
          <w:sz w:val="28"/>
          <w:szCs w:val="28"/>
        </w:rPr>
        <w:t>Текст :</w:t>
      </w:r>
      <w:proofErr w:type="gramEnd"/>
      <w:r w:rsidRPr="009E0487">
        <w:rPr>
          <w:sz w:val="28"/>
          <w:szCs w:val="28"/>
        </w:rPr>
        <w:t xml:space="preserve"> электронный.</w:t>
      </w:r>
    </w:p>
    <w:p w14:paraId="5C4F71D3" w14:textId="77777777" w:rsidR="007E2DC3" w:rsidRPr="007E2DC3" w:rsidRDefault="007E2DC3" w:rsidP="007E2DC3">
      <w:pPr>
        <w:pStyle w:val="3"/>
        <w:suppressAutoHyphens/>
        <w:rPr>
          <w:rFonts w:ascii="Times New Roman" w:hAnsi="Times New Roman" w:cs="Times New Roman"/>
        </w:rPr>
      </w:pPr>
      <w:r w:rsidRPr="007E2DC3">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7"/>
    </w:p>
    <w:p w14:paraId="6ECE874A" w14:textId="77777777" w:rsidR="007E2DC3" w:rsidRDefault="007E2DC3" w:rsidP="007E2DC3">
      <w:pPr>
        <w:jc w:val="both"/>
        <w:rPr>
          <w:bCs/>
          <w:sz w:val="28"/>
          <w:szCs w:val="28"/>
        </w:rPr>
      </w:pPr>
    </w:p>
    <w:p w14:paraId="04290158" w14:textId="77777777" w:rsidR="007E2DC3" w:rsidRPr="00D075BF" w:rsidRDefault="007E2DC3" w:rsidP="007E2DC3">
      <w:pPr>
        <w:pStyle w:val="a4"/>
        <w:widowControl/>
        <w:numPr>
          <w:ilvl w:val="0"/>
          <w:numId w:val="44"/>
        </w:numPr>
        <w:suppressAutoHyphens/>
        <w:autoSpaceDE/>
        <w:autoSpaceDN/>
        <w:adjustRightInd/>
        <w:spacing w:line="360" w:lineRule="auto"/>
        <w:contextualSpacing/>
        <w:rPr>
          <w:sz w:val="28"/>
          <w:szCs w:val="28"/>
        </w:rPr>
      </w:pPr>
      <w:r w:rsidRPr="00D075BF">
        <w:rPr>
          <w:sz w:val="28"/>
          <w:szCs w:val="28"/>
        </w:rPr>
        <w:t xml:space="preserve">Библиотечно-информационный комплекс Финуниверситета (электронная библиотека, ресурсы на русском языке): </w:t>
      </w:r>
      <w:hyperlink r:id="rId12" w:history="1">
        <w:r w:rsidRPr="00E336D3">
          <w:rPr>
            <w:rStyle w:val="ad"/>
            <w:sz w:val="28"/>
            <w:szCs w:val="28"/>
          </w:rPr>
          <w:t>http://www.library.fa.ru/res_mainres.asp?cat=rus</w:t>
        </w:r>
      </w:hyperlink>
      <w:r>
        <w:rPr>
          <w:sz w:val="28"/>
          <w:szCs w:val="28"/>
        </w:rPr>
        <w:t xml:space="preserve"> </w:t>
      </w:r>
    </w:p>
    <w:p w14:paraId="34255055" w14:textId="77777777" w:rsidR="007E2DC3" w:rsidRPr="00D075BF" w:rsidRDefault="007E2DC3" w:rsidP="007E2DC3">
      <w:pPr>
        <w:pStyle w:val="a4"/>
        <w:widowControl/>
        <w:numPr>
          <w:ilvl w:val="0"/>
          <w:numId w:val="44"/>
        </w:numPr>
        <w:suppressAutoHyphens/>
        <w:autoSpaceDE/>
        <w:autoSpaceDN/>
        <w:adjustRightInd/>
        <w:spacing w:line="360" w:lineRule="auto"/>
        <w:contextualSpacing/>
        <w:rPr>
          <w:sz w:val="28"/>
          <w:szCs w:val="28"/>
        </w:rPr>
      </w:pPr>
      <w:r w:rsidRPr="00D075BF">
        <w:rPr>
          <w:sz w:val="28"/>
          <w:szCs w:val="28"/>
        </w:rPr>
        <w:t xml:space="preserve">Библиотечно-информационный комплекс Финуниверситета (электронная библиотека, ресурсы на иностранных языках): </w:t>
      </w:r>
      <w:hyperlink r:id="rId13" w:history="1">
        <w:r w:rsidRPr="00E336D3">
          <w:rPr>
            <w:rStyle w:val="ad"/>
            <w:sz w:val="28"/>
            <w:szCs w:val="28"/>
          </w:rPr>
          <w:t>http://www.library.fa.ru/res_mainres.asp?cat=en</w:t>
        </w:r>
      </w:hyperlink>
      <w:r>
        <w:rPr>
          <w:sz w:val="28"/>
          <w:szCs w:val="28"/>
        </w:rPr>
        <w:t xml:space="preserve"> </w:t>
      </w:r>
    </w:p>
    <w:p w14:paraId="16878BAC" w14:textId="77777777" w:rsidR="007E2DC3" w:rsidRPr="008C1CEE" w:rsidRDefault="007E2DC3" w:rsidP="007E2DC3">
      <w:pPr>
        <w:pStyle w:val="afa"/>
        <w:numPr>
          <w:ilvl w:val="0"/>
          <w:numId w:val="44"/>
        </w:numPr>
        <w:spacing w:line="360" w:lineRule="auto"/>
        <w:rPr>
          <w:sz w:val="28"/>
          <w:szCs w:val="28"/>
          <w:u w:val="single"/>
        </w:rPr>
      </w:pPr>
      <w:r w:rsidRPr="00A70192">
        <w:rPr>
          <w:sz w:val="28"/>
          <w:szCs w:val="28"/>
        </w:rPr>
        <w:lastRenderedPageBreak/>
        <w:t xml:space="preserve">Электронная библиотека Финансового университета (ЭБ) </w:t>
      </w:r>
      <w:r w:rsidRPr="008C1CEE">
        <w:rPr>
          <w:sz w:val="28"/>
          <w:szCs w:val="28"/>
          <w:u w:val="single"/>
        </w:rPr>
        <w:t xml:space="preserve">http://elib.fa.ru/ (http://library.fa.ru/files/elibfa.pdf) </w:t>
      </w:r>
    </w:p>
    <w:p w14:paraId="69060133" w14:textId="77777777" w:rsidR="007E2DC3" w:rsidRPr="00A70192" w:rsidRDefault="007E2DC3" w:rsidP="007E2DC3">
      <w:pPr>
        <w:pStyle w:val="afa"/>
        <w:numPr>
          <w:ilvl w:val="0"/>
          <w:numId w:val="44"/>
        </w:numPr>
        <w:spacing w:line="360" w:lineRule="auto"/>
        <w:rPr>
          <w:sz w:val="28"/>
          <w:szCs w:val="28"/>
        </w:rPr>
      </w:pPr>
      <w:r w:rsidRPr="00A70192">
        <w:rPr>
          <w:sz w:val="28"/>
          <w:szCs w:val="28"/>
        </w:rPr>
        <w:t xml:space="preserve">Электронно-библиотечная система BOOK.RU http://www.book.ru </w:t>
      </w:r>
    </w:p>
    <w:p w14:paraId="2668F8D1" w14:textId="77777777" w:rsidR="007E2DC3" w:rsidRPr="00A70192" w:rsidRDefault="007E2DC3" w:rsidP="007E2DC3">
      <w:pPr>
        <w:pStyle w:val="afa"/>
        <w:numPr>
          <w:ilvl w:val="0"/>
          <w:numId w:val="44"/>
        </w:numPr>
        <w:spacing w:line="360" w:lineRule="auto"/>
        <w:rPr>
          <w:sz w:val="28"/>
          <w:szCs w:val="28"/>
        </w:rPr>
      </w:pPr>
      <w:r w:rsidRPr="00A70192">
        <w:rPr>
          <w:sz w:val="28"/>
          <w:szCs w:val="28"/>
        </w:rPr>
        <w:t xml:space="preserve">Электронно-библиотечная система «Университетская библиотека ОНЛАЙН» </w:t>
      </w:r>
      <w:hyperlink r:id="rId14" w:history="1">
        <w:r w:rsidRPr="00A70192">
          <w:rPr>
            <w:rStyle w:val="ad"/>
            <w:sz w:val="28"/>
            <w:szCs w:val="28"/>
          </w:rPr>
          <w:t>http://biblioclub.ru/</w:t>
        </w:r>
      </w:hyperlink>
      <w:r w:rsidRPr="00A70192">
        <w:rPr>
          <w:sz w:val="28"/>
          <w:szCs w:val="28"/>
        </w:rPr>
        <w:t xml:space="preserve"> </w:t>
      </w:r>
    </w:p>
    <w:p w14:paraId="241E23FF" w14:textId="77777777" w:rsidR="007E2DC3" w:rsidRPr="00A70192" w:rsidRDefault="007E2DC3" w:rsidP="007E2DC3">
      <w:pPr>
        <w:pStyle w:val="afa"/>
        <w:numPr>
          <w:ilvl w:val="0"/>
          <w:numId w:val="44"/>
        </w:numPr>
        <w:spacing w:line="360" w:lineRule="auto"/>
        <w:rPr>
          <w:sz w:val="28"/>
          <w:szCs w:val="28"/>
        </w:rPr>
      </w:pPr>
      <w:r w:rsidRPr="00A70192">
        <w:rPr>
          <w:sz w:val="28"/>
          <w:szCs w:val="28"/>
        </w:rPr>
        <w:t xml:space="preserve">Электронно-библиотечная система </w:t>
      </w:r>
      <w:proofErr w:type="spellStart"/>
      <w:r w:rsidRPr="00A70192">
        <w:rPr>
          <w:sz w:val="28"/>
          <w:szCs w:val="28"/>
        </w:rPr>
        <w:t>Znanium</w:t>
      </w:r>
      <w:proofErr w:type="spellEnd"/>
      <w:r w:rsidRPr="00A70192">
        <w:rPr>
          <w:sz w:val="28"/>
          <w:szCs w:val="28"/>
        </w:rPr>
        <w:t xml:space="preserve"> </w:t>
      </w:r>
      <w:r w:rsidRPr="008C1CEE">
        <w:rPr>
          <w:sz w:val="28"/>
          <w:szCs w:val="28"/>
          <w:u w:val="single"/>
        </w:rPr>
        <w:t>http://www.znanium.com</w:t>
      </w:r>
      <w:r w:rsidRPr="00A70192">
        <w:rPr>
          <w:sz w:val="28"/>
          <w:szCs w:val="28"/>
        </w:rPr>
        <w:t xml:space="preserve"> </w:t>
      </w:r>
    </w:p>
    <w:p w14:paraId="3357BEB6" w14:textId="77777777" w:rsidR="007E2DC3" w:rsidRPr="00A70192" w:rsidRDefault="007E2DC3" w:rsidP="007E2DC3">
      <w:pPr>
        <w:pStyle w:val="afa"/>
        <w:numPr>
          <w:ilvl w:val="0"/>
          <w:numId w:val="44"/>
        </w:numPr>
        <w:spacing w:line="360" w:lineRule="auto"/>
        <w:rPr>
          <w:sz w:val="28"/>
          <w:szCs w:val="28"/>
        </w:rPr>
      </w:pPr>
      <w:r w:rsidRPr="00A70192">
        <w:rPr>
          <w:sz w:val="28"/>
          <w:szCs w:val="28"/>
        </w:rPr>
        <w:t xml:space="preserve">«Деловая онлайн библиотека» издательства «Альпина </w:t>
      </w:r>
      <w:proofErr w:type="spellStart"/>
      <w:r w:rsidRPr="00A70192">
        <w:rPr>
          <w:sz w:val="28"/>
          <w:szCs w:val="28"/>
        </w:rPr>
        <w:t>Паблишер</w:t>
      </w:r>
      <w:proofErr w:type="spellEnd"/>
      <w:r w:rsidRPr="00A70192">
        <w:rPr>
          <w:sz w:val="28"/>
          <w:szCs w:val="28"/>
        </w:rPr>
        <w:t xml:space="preserve">» </w:t>
      </w:r>
      <w:r w:rsidRPr="008C1CEE">
        <w:rPr>
          <w:sz w:val="28"/>
          <w:szCs w:val="28"/>
          <w:u w:val="single"/>
        </w:rPr>
        <w:t>http://lib.alpinadigital.ru/en/library</w:t>
      </w:r>
      <w:r w:rsidRPr="00A70192">
        <w:rPr>
          <w:sz w:val="28"/>
          <w:szCs w:val="28"/>
        </w:rPr>
        <w:t xml:space="preserve"> </w:t>
      </w:r>
    </w:p>
    <w:p w14:paraId="483C1420" w14:textId="77777777" w:rsidR="007E2DC3" w:rsidRPr="00A70192" w:rsidRDefault="007E2DC3" w:rsidP="007E2DC3">
      <w:pPr>
        <w:pStyle w:val="afa"/>
        <w:numPr>
          <w:ilvl w:val="0"/>
          <w:numId w:val="44"/>
        </w:numPr>
        <w:spacing w:line="360" w:lineRule="auto"/>
        <w:rPr>
          <w:sz w:val="28"/>
          <w:szCs w:val="28"/>
        </w:rPr>
      </w:pPr>
      <w:r w:rsidRPr="00A70192">
        <w:rPr>
          <w:sz w:val="28"/>
          <w:szCs w:val="28"/>
        </w:rPr>
        <w:t xml:space="preserve">Электронно-библиотечная система издательства «Лань» </w:t>
      </w:r>
      <w:r w:rsidRPr="00E60A2A">
        <w:rPr>
          <w:sz w:val="28"/>
          <w:szCs w:val="28"/>
          <w:u w:val="single"/>
        </w:rPr>
        <w:t>https://e.lanbook.com/</w:t>
      </w:r>
      <w:r w:rsidRPr="00A70192">
        <w:rPr>
          <w:sz w:val="28"/>
          <w:szCs w:val="28"/>
        </w:rPr>
        <w:t xml:space="preserve"> </w:t>
      </w:r>
    </w:p>
    <w:p w14:paraId="43DCD875" w14:textId="77777777" w:rsidR="007E2DC3" w:rsidRPr="00A70192" w:rsidRDefault="007E2DC3" w:rsidP="007E2DC3">
      <w:pPr>
        <w:pStyle w:val="afa"/>
        <w:numPr>
          <w:ilvl w:val="0"/>
          <w:numId w:val="44"/>
        </w:numPr>
        <w:spacing w:line="360" w:lineRule="auto"/>
        <w:rPr>
          <w:sz w:val="28"/>
          <w:szCs w:val="28"/>
        </w:rPr>
      </w:pPr>
      <w:r w:rsidRPr="00A70192">
        <w:rPr>
          <w:sz w:val="28"/>
          <w:szCs w:val="28"/>
        </w:rPr>
        <w:t xml:space="preserve">Электронно-библиотечная система издательства «ЮРАЙТ» </w:t>
      </w:r>
      <w:r w:rsidRPr="00E60A2A">
        <w:rPr>
          <w:sz w:val="28"/>
          <w:szCs w:val="28"/>
          <w:u w:val="single"/>
        </w:rPr>
        <w:t>https://www.biblio-online.ru/</w:t>
      </w:r>
      <w:r w:rsidRPr="00A70192">
        <w:rPr>
          <w:sz w:val="28"/>
          <w:szCs w:val="28"/>
        </w:rPr>
        <w:t xml:space="preserve"> </w:t>
      </w:r>
    </w:p>
    <w:p w14:paraId="0A68C943" w14:textId="7A0F4534" w:rsidR="007E2DC3" w:rsidRPr="00083250" w:rsidRDefault="007E2DC3" w:rsidP="007E2DC3">
      <w:pPr>
        <w:pStyle w:val="afa"/>
        <w:numPr>
          <w:ilvl w:val="0"/>
          <w:numId w:val="44"/>
        </w:numPr>
        <w:suppressAutoHyphens/>
        <w:spacing w:line="360" w:lineRule="auto"/>
        <w:rPr>
          <w:sz w:val="28"/>
          <w:szCs w:val="28"/>
        </w:rPr>
      </w:pPr>
      <w:r w:rsidRPr="00083250">
        <w:rPr>
          <w:sz w:val="28"/>
          <w:szCs w:val="28"/>
        </w:rPr>
        <w:t xml:space="preserve">Научная электронная библиотека </w:t>
      </w:r>
      <w:r w:rsidRPr="00083250">
        <w:rPr>
          <w:sz w:val="28"/>
          <w:szCs w:val="28"/>
          <w:u w:val="single"/>
        </w:rPr>
        <w:t>http://elibrary.ru</w:t>
      </w:r>
      <w:r w:rsidRPr="00083250">
        <w:rPr>
          <w:sz w:val="28"/>
          <w:szCs w:val="28"/>
        </w:rPr>
        <w:t xml:space="preserve"> </w:t>
      </w:r>
    </w:p>
    <w:p w14:paraId="68A78E8C" w14:textId="77777777" w:rsidR="00B921A3" w:rsidRDefault="00B921A3" w:rsidP="00334870">
      <w:pPr>
        <w:pStyle w:val="afa"/>
        <w:rPr>
          <w:b/>
          <w:color w:val="000000"/>
          <w:sz w:val="28"/>
          <w:szCs w:val="28"/>
        </w:rPr>
      </w:pPr>
    </w:p>
    <w:p w14:paraId="4F5197A9" w14:textId="239A11BF" w:rsidR="00334870" w:rsidRPr="00334870" w:rsidRDefault="00334870" w:rsidP="00B921A3">
      <w:pPr>
        <w:pStyle w:val="afa"/>
        <w:spacing w:before="0" w:beforeAutospacing="0" w:after="0" w:afterAutospacing="0" w:line="360" w:lineRule="auto"/>
        <w:rPr>
          <w:color w:val="000000"/>
        </w:rPr>
      </w:pPr>
      <w:r w:rsidRPr="00CB30A8">
        <w:rPr>
          <w:b/>
          <w:color w:val="000000"/>
          <w:sz w:val="28"/>
          <w:szCs w:val="28"/>
        </w:rPr>
        <w:t xml:space="preserve">10. </w:t>
      </w:r>
      <w:r w:rsidRPr="00CB30A8">
        <w:rPr>
          <w:color w:val="000000"/>
        </w:rPr>
        <w:t xml:space="preserve"> </w:t>
      </w:r>
      <w:r w:rsidRPr="00334870">
        <w:rPr>
          <w:b/>
          <w:color w:val="000000"/>
          <w:sz w:val="28"/>
          <w:szCs w:val="28"/>
        </w:rPr>
        <w:t>Методические указания для обучающихся по освоению дисциплины</w:t>
      </w:r>
    </w:p>
    <w:p w14:paraId="31834FC1" w14:textId="77777777" w:rsidR="00C65763" w:rsidRDefault="00CB30A8" w:rsidP="00B921A3">
      <w:pPr>
        <w:widowControl/>
        <w:autoSpaceDE/>
        <w:autoSpaceDN/>
        <w:adjustRightInd/>
        <w:spacing w:line="360" w:lineRule="auto"/>
        <w:jc w:val="both"/>
        <w:rPr>
          <w:color w:val="000000"/>
          <w:sz w:val="28"/>
          <w:szCs w:val="28"/>
        </w:rPr>
      </w:pPr>
      <w:r>
        <w:rPr>
          <w:b/>
          <w:color w:val="000000"/>
          <w:sz w:val="28"/>
          <w:szCs w:val="28"/>
        </w:rPr>
        <w:tab/>
      </w:r>
      <w:r w:rsidRPr="00CB30A8">
        <w:rPr>
          <w:color w:val="000000"/>
          <w:sz w:val="28"/>
          <w:szCs w:val="28"/>
        </w:rPr>
        <w:t xml:space="preserve">Самостоятельная работа студентов проходит </w:t>
      </w:r>
      <w:proofErr w:type="spellStart"/>
      <w:r w:rsidRPr="00CB30A8">
        <w:rPr>
          <w:color w:val="000000"/>
          <w:sz w:val="28"/>
          <w:szCs w:val="28"/>
        </w:rPr>
        <w:t>аудиторно</w:t>
      </w:r>
      <w:proofErr w:type="spellEnd"/>
      <w:r w:rsidRPr="00CB30A8">
        <w:rPr>
          <w:color w:val="000000"/>
          <w:sz w:val="28"/>
          <w:szCs w:val="28"/>
        </w:rPr>
        <w:t xml:space="preserve"> и </w:t>
      </w:r>
      <w:proofErr w:type="spellStart"/>
      <w:r w:rsidRPr="00CB30A8">
        <w:rPr>
          <w:color w:val="000000"/>
          <w:sz w:val="28"/>
          <w:szCs w:val="28"/>
        </w:rPr>
        <w:t>внеаудиторно</w:t>
      </w:r>
      <w:proofErr w:type="spellEnd"/>
      <w:r w:rsidRPr="00CB30A8">
        <w:rPr>
          <w:color w:val="000000"/>
          <w:sz w:val="28"/>
          <w:szCs w:val="28"/>
        </w:rPr>
        <w:t xml:space="preserve">.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 </w:t>
      </w:r>
    </w:p>
    <w:p w14:paraId="6DB4C992" w14:textId="77777777" w:rsidR="00C65763" w:rsidRDefault="00CB30A8" w:rsidP="00B921A3">
      <w:pPr>
        <w:widowControl/>
        <w:autoSpaceDE/>
        <w:autoSpaceDN/>
        <w:adjustRightInd/>
        <w:spacing w:line="360" w:lineRule="auto"/>
        <w:ind w:firstLine="708"/>
        <w:jc w:val="both"/>
        <w:rPr>
          <w:color w:val="000000"/>
          <w:sz w:val="28"/>
          <w:szCs w:val="28"/>
        </w:rPr>
      </w:pPr>
      <w:r w:rsidRPr="00CB30A8">
        <w:rPr>
          <w:color w:val="000000"/>
          <w:sz w:val="28"/>
          <w:szCs w:val="28"/>
        </w:rPr>
        <w:t>При подготовке к лекции целесообразно предварительно 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34904084" w14:textId="77777777" w:rsidR="00C65763" w:rsidRDefault="00CB30A8" w:rsidP="00B921A3">
      <w:pPr>
        <w:widowControl/>
        <w:autoSpaceDE/>
        <w:autoSpaceDN/>
        <w:adjustRightInd/>
        <w:spacing w:line="360" w:lineRule="auto"/>
        <w:ind w:firstLine="708"/>
        <w:jc w:val="both"/>
        <w:rPr>
          <w:color w:val="000000"/>
          <w:sz w:val="28"/>
          <w:szCs w:val="28"/>
        </w:rPr>
      </w:pPr>
      <w:r w:rsidRPr="00CB30A8">
        <w:rPr>
          <w:color w:val="000000"/>
          <w:sz w:val="28"/>
          <w:szCs w:val="28"/>
        </w:rPr>
        <w:t xml:space="preserve">  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w:t>
      </w:r>
      <w:r w:rsidRPr="00CB30A8">
        <w:rPr>
          <w:color w:val="000000"/>
          <w:sz w:val="28"/>
          <w:szCs w:val="28"/>
        </w:rPr>
        <w:lastRenderedPageBreak/>
        <w:t xml:space="preserve">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w:t>
      </w:r>
    </w:p>
    <w:p w14:paraId="5065B1D3" w14:textId="77777777" w:rsidR="00C65763" w:rsidRDefault="00CB30A8" w:rsidP="00B921A3">
      <w:pPr>
        <w:widowControl/>
        <w:autoSpaceDE/>
        <w:autoSpaceDN/>
        <w:adjustRightInd/>
        <w:spacing w:line="360" w:lineRule="auto"/>
        <w:ind w:firstLine="708"/>
        <w:jc w:val="both"/>
        <w:rPr>
          <w:color w:val="000000"/>
          <w:sz w:val="28"/>
          <w:szCs w:val="28"/>
        </w:rPr>
      </w:pPr>
      <w:r w:rsidRPr="00CB30A8">
        <w:rPr>
          <w:color w:val="000000"/>
          <w:sz w:val="28"/>
          <w:szCs w:val="28"/>
        </w:rPr>
        <w:t xml:space="preserve">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08341AAB" w14:textId="1D07D43C" w:rsidR="00334870" w:rsidRPr="00CB30A8" w:rsidRDefault="00CB30A8" w:rsidP="00B921A3">
      <w:pPr>
        <w:widowControl/>
        <w:autoSpaceDE/>
        <w:autoSpaceDN/>
        <w:adjustRightInd/>
        <w:spacing w:line="360" w:lineRule="auto"/>
        <w:ind w:firstLine="708"/>
        <w:jc w:val="both"/>
        <w:rPr>
          <w:color w:val="000000"/>
          <w:sz w:val="28"/>
          <w:szCs w:val="28"/>
        </w:rPr>
      </w:pPr>
      <w:r w:rsidRPr="00CB30A8">
        <w:rPr>
          <w:color w:val="000000"/>
          <w:sz w:val="28"/>
          <w:szCs w:val="28"/>
        </w:rPr>
        <w:t xml:space="preserve">Домашние задания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  </w:t>
      </w:r>
    </w:p>
    <w:p w14:paraId="51EFD7A7" w14:textId="77777777" w:rsidR="009244B1" w:rsidRPr="00334870" w:rsidRDefault="009244B1" w:rsidP="00B921A3">
      <w:pPr>
        <w:spacing w:line="360" w:lineRule="auto"/>
        <w:rPr>
          <w:b/>
          <w:sz w:val="24"/>
          <w:szCs w:val="24"/>
        </w:rPr>
      </w:pPr>
    </w:p>
    <w:p w14:paraId="6F7E2D24" w14:textId="77777777" w:rsidR="007E2DC3" w:rsidRPr="007E2DC3" w:rsidRDefault="007E2DC3" w:rsidP="00B921A3">
      <w:pPr>
        <w:pStyle w:val="Style353"/>
        <w:widowControl/>
        <w:numPr>
          <w:ilvl w:val="0"/>
          <w:numId w:val="44"/>
        </w:numPr>
        <w:tabs>
          <w:tab w:val="clear" w:pos="1199"/>
        </w:tabs>
        <w:spacing w:line="360" w:lineRule="auto"/>
        <w:ind w:left="0" w:firstLine="708"/>
        <w:jc w:val="both"/>
        <w:rPr>
          <w:rStyle w:val="FontStyle428"/>
          <w:sz w:val="28"/>
          <w:szCs w:val="28"/>
        </w:rPr>
      </w:pPr>
      <w:r w:rsidRPr="007E2DC3">
        <w:rPr>
          <w:rStyle w:val="FontStyle428"/>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B48F8F0" w14:textId="77777777" w:rsidR="007E2DC3" w:rsidRPr="007E2DC3" w:rsidRDefault="007E2DC3" w:rsidP="00B921A3">
      <w:pPr>
        <w:pStyle w:val="1"/>
        <w:spacing w:before="0" w:line="360" w:lineRule="auto"/>
        <w:ind w:left="567"/>
        <w:jc w:val="both"/>
        <w:rPr>
          <w:rFonts w:ascii="Times New Roman" w:hAnsi="Times New Roman" w:cs="Times New Roman"/>
          <w:color w:val="auto"/>
        </w:rPr>
      </w:pPr>
      <w:bookmarkStart w:id="8" w:name="_Toc531614950"/>
      <w:bookmarkStart w:id="9" w:name="_Toc531686467"/>
      <w:bookmarkStart w:id="10" w:name="_Toc3995517"/>
      <w:bookmarkStart w:id="11" w:name="_Toc11532294"/>
      <w:r w:rsidRPr="007E2DC3">
        <w:rPr>
          <w:rFonts w:ascii="Times New Roman" w:hAnsi="Times New Roman" w:cs="Times New Roman"/>
          <w:color w:val="auto"/>
        </w:rPr>
        <w:t>11. 1. Комплект лицензионного программного обеспечения:</w:t>
      </w:r>
      <w:bookmarkEnd w:id="8"/>
      <w:bookmarkEnd w:id="9"/>
      <w:bookmarkEnd w:id="10"/>
      <w:bookmarkEnd w:id="11"/>
    </w:p>
    <w:p w14:paraId="69830F9D" w14:textId="77777777" w:rsidR="007E2DC3" w:rsidRPr="008D7880" w:rsidRDefault="007E2DC3" w:rsidP="00B921A3">
      <w:pPr>
        <w:pStyle w:val="a4"/>
        <w:shd w:val="clear" w:color="auto" w:fill="FFFFFF"/>
        <w:tabs>
          <w:tab w:val="left" w:pos="426"/>
        </w:tabs>
        <w:spacing w:line="360" w:lineRule="auto"/>
        <w:ind w:left="0" w:right="-5"/>
        <w:jc w:val="both"/>
        <w:rPr>
          <w:spacing w:val="3"/>
          <w:sz w:val="28"/>
          <w:szCs w:val="28"/>
        </w:rPr>
      </w:pPr>
      <w:bookmarkStart w:id="12" w:name="_Toc531614951"/>
      <w:bookmarkStart w:id="13" w:name="_Toc531686468"/>
      <w:bookmarkStart w:id="14" w:name="_Toc3995518"/>
      <w:r w:rsidRPr="008D7880">
        <w:rPr>
          <w:spacing w:val="3"/>
          <w:sz w:val="28"/>
          <w:szCs w:val="28"/>
        </w:rPr>
        <w:t xml:space="preserve">1. </w:t>
      </w:r>
      <w:r w:rsidRPr="007E2DC3">
        <w:rPr>
          <w:spacing w:val="3"/>
          <w:sz w:val="28"/>
          <w:szCs w:val="28"/>
          <w:lang w:val="en-US"/>
        </w:rPr>
        <w:t>Windows</w:t>
      </w:r>
      <w:r w:rsidRPr="008D7880">
        <w:rPr>
          <w:spacing w:val="3"/>
          <w:sz w:val="28"/>
          <w:szCs w:val="28"/>
        </w:rPr>
        <w:t xml:space="preserve">, </w:t>
      </w:r>
      <w:proofErr w:type="gramStart"/>
      <w:r w:rsidRPr="007E2DC3">
        <w:rPr>
          <w:spacing w:val="3"/>
          <w:sz w:val="28"/>
          <w:szCs w:val="28"/>
          <w:lang w:val="en-US"/>
        </w:rPr>
        <w:t>Microsoft</w:t>
      </w:r>
      <w:r w:rsidRPr="008D7880">
        <w:rPr>
          <w:spacing w:val="3"/>
          <w:sz w:val="28"/>
          <w:szCs w:val="28"/>
        </w:rPr>
        <w:t xml:space="preserve">  </w:t>
      </w:r>
      <w:r w:rsidRPr="007E2DC3">
        <w:rPr>
          <w:spacing w:val="3"/>
          <w:sz w:val="28"/>
          <w:szCs w:val="28"/>
          <w:lang w:val="en-US"/>
        </w:rPr>
        <w:t>Office</w:t>
      </w:r>
      <w:proofErr w:type="gramEnd"/>
      <w:r w:rsidRPr="008D7880">
        <w:rPr>
          <w:spacing w:val="3"/>
          <w:sz w:val="28"/>
          <w:szCs w:val="28"/>
        </w:rPr>
        <w:t>.</w:t>
      </w:r>
      <w:bookmarkStart w:id="15" w:name="_Toc531614952"/>
      <w:bookmarkStart w:id="16" w:name="_Toc531686469"/>
      <w:bookmarkStart w:id="17" w:name="_Toc3995519"/>
      <w:bookmarkEnd w:id="12"/>
      <w:bookmarkEnd w:id="13"/>
      <w:bookmarkEnd w:id="14"/>
    </w:p>
    <w:p w14:paraId="63FAE0C3" w14:textId="77777777" w:rsidR="007E2DC3" w:rsidRPr="008D7880" w:rsidRDefault="007E2DC3" w:rsidP="00B921A3">
      <w:pPr>
        <w:pStyle w:val="a4"/>
        <w:shd w:val="clear" w:color="auto" w:fill="FFFFFF"/>
        <w:tabs>
          <w:tab w:val="left" w:pos="426"/>
        </w:tabs>
        <w:spacing w:line="360" w:lineRule="auto"/>
        <w:ind w:left="0" w:right="-5"/>
        <w:jc w:val="both"/>
        <w:rPr>
          <w:spacing w:val="3"/>
          <w:sz w:val="28"/>
          <w:szCs w:val="28"/>
        </w:rPr>
      </w:pPr>
      <w:r w:rsidRPr="008D7880">
        <w:rPr>
          <w:spacing w:val="3"/>
          <w:sz w:val="28"/>
          <w:szCs w:val="28"/>
        </w:rPr>
        <w:t xml:space="preserve">2. </w:t>
      </w:r>
      <w:r w:rsidRPr="007E2DC3">
        <w:rPr>
          <w:spacing w:val="3"/>
          <w:sz w:val="28"/>
          <w:szCs w:val="28"/>
        </w:rPr>
        <w:t>Антивирус</w:t>
      </w:r>
      <w:r w:rsidRPr="008D7880">
        <w:rPr>
          <w:spacing w:val="3"/>
          <w:sz w:val="28"/>
          <w:szCs w:val="28"/>
        </w:rPr>
        <w:t xml:space="preserve"> </w:t>
      </w:r>
      <w:r w:rsidRPr="007E2DC3">
        <w:rPr>
          <w:spacing w:val="3"/>
          <w:sz w:val="28"/>
          <w:szCs w:val="28"/>
          <w:lang w:val="en-US"/>
        </w:rPr>
        <w:t>ESET</w:t>
      </w:r>
      <w:r w:rsidRPr="008D7880">
        <w:rPr>
          <w:spacing w:val="3"/>
          <w:sz w:val="28"/>
          <w:szCs w:val="28"/>
        </w:rPr>
        <w:t xml:space="preserve"> </w:t>
      </w:r>
      <w:r w:rsidRPr="007E2DC3">
        <w:rPr>
          <w:spacing w:val="3"/>
          <w:sz w:val="28"/>
          <w:szCs w:val="28"/>
          <w:lang w:val="en-US"/>
        </w:rPr>
        <w:t>Endpoint</w:t>
      </w:r>
      <w:r w:rsidRPr="008D7880">
        <w:rPr>
          <w:spacing w:val="3"/>
          <w:sz w:val="28"/>
          <w:szCs w:val="28"/>
        </w:rPr>
        <w:t xml:space="preserve"> </w:t>
      </w:r>
      <w:r w:rsidRPr="007E2DC3">
        <w:rPr>
          <w:spacing w:val="3"/>
          <w:sz w:val="28"/>
          <w:szCs w:val="28"/>
          <w:lang w:val="en-US"/>
        </w:rPr>
        <w:t>Security</w:t>
      </w:r>
      <w:bookmarkEnd w:id="15"/>
      <w:bookmarkEnd w:id="16"/>
      <w:bookmarkEnd w:id="17"/>
    </w:p>
    <w:p w14:paraId="2A8D73CE" w14:textId="77777777" w:rsidR="007E2DC3" w:rsidRPr="008D7880" w:rsidRDefault="007E2DC3" w:rsidP="00B921A3">
      <w:pPr>
        <w:pStyle w:val="a4"/>
        <w:shd w:val="clear" w:color="auto" w:fill="FFFFFF"/>
        <w:tabs>
          <w:tab w:val="left" w:pos="426"/>
        </w:tabs>
        <w:spacing w:line="360" w:lineRule="auto"/>
        <w:ind w:left="0" w:right="-5"/>
        <w:jc w:val="both"/>
        <w:rPr>
          <w:spacing w:val="3"/>
          <w:sz w:val="28"/>
          <w:szCs w:val="28"/>
        </w:rPr>
      </w:pPr>
    </w:p>
    <w:p w14:paraId="0FA06CF2" w14:textId="77777777" w:rsidR="007E2DC3" w:rsidRPr="007E2DC3" w:rsidRDefault="007E2DC3" w:rsidP="00B921A3">
      <w:pPr>
        <w:pStyle w:val="1"/>
        <w:spacing w:before="0" w:line="360" w:lineRule="auto"/>
        <w:ind w:left="567"/>
        <w:jc w:val="both"/>
        <w:rPr>
          <w:rFonts w:ascii="Times New Roman" w:hAnsi="Times New Roman" w:cs="Times New Roman"/>
          <w:color w:val="auto"/>
        </w:rPr>
      </w:pPr>
      <w:bookmarkStart w:id="18" w:name="_Toc531614953"/>
      <w:bookmarkStart w:id="19" w:name="_Toc531686470"/>
      <w:bookmarkStart w:id="20" w:name="_Toc3995520"/>
      <w:bookmarkStart w:id="21" w:name="_Toc11532295"/>
      <w:r w:rsidRPr="007E2DC3">
        <w:rPr>
          <w:rFonts w:ascii="Times New Roman" w:hAnsi="Times New Roman" w:cs="Times New Roman"/>
          <w:color w:val="auto"/>
        </w:rPr>
        <w:lastRenderedPageBreak/>
        <w:t>11.2. Современные профессиональные базы данных и информационные справочные системы</w:t>
      </w:r>
      <w:bookmarkEnd w:id="18"/>
      <w:bookmarkEnd w:id="19"/>
      <w:bookmarkEnd w:id="20"/>
      <w:r w:rsidRPr="007E2DC3">
        <w:rPr>
          <w:rFonts w:ascii="Times New Roman" w:hAnsi="Times New Roman" w:cs="Times New Roman"/>
          <w:color w:val="auto"/>
        </w:rPr>
        <w:t>:</w:t>
      </w:r>
      <w:bookmarkEnd w:id="21"/>
    </w:p>
    <w:p w14:paraId="188041DB" w14:textId="77777777" w:rsidR="007E2DC3" w:rsidRPr="007E2DC3" w:rsidRDefault="007E2DC3" w:rsidP="00B921A3">
      <w:pPr>
        <w:shd w:val="clear" w:color="auto" w:fill="FFFFFF"/>
        <w:tabs>
          <w:tab w:val="left" w:pos="442"/>
        </w:tabs>
        <w:spacing w:line="360" w:lineRule="auto"/>
        <w:ind w:right="11"/>
        <w:jc w:val="both"/>
        <w:rPr>
          <w:rFonts w:eastAsia="Calibri"/>
          <w:bCs/>
          <w:sz w:val="28"/>
          <w:szCs w:val="28"/>
        </w:rPr>
      </w:pPr>
      <w:r w:rsidRPr="007E2DC3">
        <w:rPr>
          <w:rFonts w:eastAsia="Calibri"/>
          <w:bCs/>
          <w:sz w:val="28"/>
          <w:szCs w:val="28"/>
        </w:rPr>
        <w:t>1. Информационно-правовая система «Гарант»</w:t>
      </w:r>
    </w:p>
    <w:p w14:paraId="0B6B1C0B" w14:textId="77777777" w:rsidR="007E2DC3" w:rsidRPr="007E2DC3" w:rsidRDefault="007E2DC3" w:rsidP="00B921A3">
      <w:pPr>
        <w:shd w:val="clear" w:color="auto" w:fill="FFFFFF"/>
        <w:tabs>
          <w:tab w:val="left" w:pos="442"/>
        </w:tabs>
        <w:spacing w:line="360" w:lineRule="auto"/>
        <w:ind w:right="11"/>
        <w:jc w:val="both"/>
        <w:rPr>
          <w:rFonts w:eastAsia="Calibri"/>
          <w:bCs/>
          <w:sz w:val="28"/>
          <w:szCs w:val="28"/>
        </w:rPr>
      </w:pPr>
      <w:r w:rsidRPr="007E2DC3">
        <w:rPr>
          <w:rFonts w:eastAsia="Calibri"/>
          <w:bCs/>
          <w:sz w:val="28"/>
          <w:szCs w:val="28"/>
        </w:rPr>
        <w:t>2. Информационно-правовая система «Консультант Плюс»</w:t>
      </w:r>
    </w:p>
    <w:p w14:paraId="271F8F4A" w14:textId="77777777" w:rsidR="007E2DC3" w:rsidRPr="007E2DC3" w:rsidRDefault="007E2DC3" w:rsidP="00B921A3">
      <w:pPr>
        <w:shd w:val="clear" w:color="auto" w:fill="FFFFFF"/>
        <w:tabs>
          <w:tab w:val="left" w:pos="442"/>
        </w:tabs>
        <w:spacing w:line="360" w:lineRule="auto"/>
        <w:ind w:right="11"/>
        <w:jc w:val="both"/>
        <w:rPr>
          <w:rFonts w:eastAsia="Calibri"/>
          <w:bCs/>
          <w:sz w:val="28"/>
          <w:szCs w:val="28"/>
        </w:rPr>
      </w:pPr>
      <w:r w:rsidRPr="007E2DC3">
        <w:rPr>
          <w:rFonts w:eastAsia="Calibri"/>
          <w:bCs/>
          <w:sz w:val="28"/>
          <w:szCs w:val="28"/>
        </w:rPr>
        <w:t xml:space="preserve">3. Электронная энциклопедия: http://ru.wikipedia.org/wiki/Wiki </w:t>
      </w:r>
    </w:p>
    <w:p w14:paraId="00C8D3B1" w14:textId="77777777" w:rsidR="007E2DC3" w:rsidRPr="007E2DC3" w:rsidRDefault="007E2DC3" w:rsidP="00B921A3">
      <w:pPr>
        <w:shd w:val="clear" w:color="auto" w:fill="FFFFFF"/>
        <w:tabs>
          <w:tab w:val="left" w:pos="442"/>
        </w:tabs>
        <w:spacing w:line="360" w:lineRule="auto"/>
        <w:ind w:right="11"/>
        <w:jc w:val="both"/>
        <w:rPr>
          <w:rFonts w:eastAsia="Calibri"/>
          <w:bCs/>
          <w:sz w:val="28"/>
          <w:szCs w:val="28"/>
        </w:rPr>
      </w:pPr>
      <w:r w:rsidRPr="007E2DC3">
        <w:rPr>
          <w:rFonts w:eastAsia="Calibri"/>
          <w:bCs/>
          <w:sz w:val="28"/>
          <w:szCs w:val="28"/>
        </w:rPr>
        <w:t>4. Система комплексного раскрытия информации «СКРИН» -</w:t>
      </w:r>
      <w:r w:rsidRPr="007E2DC3">
        <w:rPr>
          <w:rFonts w:eastAsia="Calibri"/>
          <w:bCs/>
          <w:sz w:val="28"/>
          <w:szCs w:val="28"/>
          <w:lang w:val="en-US"/>
        </w:rPr>
        <w:t>http</w:t>
      </w:r>
      <w:r w:rsidRPr="007E2DC3">
        <w:rPr>
          <w:rFonts w:eastAsia="Calibri"/>
          <w:bCs/>
          <w:sz w:val="28"/>
          <w:szCs w:val="28"/>
        </w:rPr>
        <w:t>://</w:t>
      </w:r>
      <w:r w:rsidRPr="007E2DC3">
        <w:rPr>
          <w:rFonts w:eastAsia="Calibri"/>
          <w:bCs/>
          <w:sz w:val="28"/>
          <w:szCs w:val="28"/>
          <w:lang w:val="en-US"/>
        </w:rPr>
        <w:t>www</w:t>
      </w:r>
      <w:r w:rsidRPr="007E2DC3">
        <w:rPr>
          <w:rFonts w:eastAsia="Calibri"/>
          <w:bCs/>
          <w:sz w:val="28"/>
          <w:szCs w:val="28"/>
        </w:rPr>
        <w:t>.</w:t>
      </w:r>
      <w:proofErr w:type="spellStart"/>
      <w:r w:rsidRPr="007E2DC3">
        <w:rPr>
          <w:rFonts w:eastAsia="Calibri"/>
          <w:bCs/>
          <w:sz w:val="28"/>
          <w:szCs w:val="28"/>
          <w:lang w:val="en-US"/>
        </w:rPr>
        <w:t>skrin</w:t>
      </w:r>
      <w:proofErr w:type="spellEnd"/>
      <w:r w:rsidRPr="007E2DC3">
        <w:rPr>
          <w:rFonts w:eastAsia="Calibri"/>
          <w:bCs/>
          <w:sz w:val="28"/>
          <w:szCs w:val="28"/>
        </w:rPr>
        <w:t>.</w:t>
      </w:r>
      <w:proofErr w:type="spellStart"/>
      <w:r w:rsidRPr="007E2DC3">
        <w:rPr>
          <w:rFonts w:eastAsia="Calibri"/>
          <w:bCs/>
          <w:sz w:val="28"/>
          <w:szCs w:val="28"/>
          <w:lang w:val="en-US"/>
        </w:rPr>
        <w:t>ru</w:t>
      </w:r>
      <w:proofErr w:type="spellEnd"/>
      <w:r w:rsidRPr="007E2DC3">
        <w:rPr>
          <w:rFonts w:eastAsia="Calibri"/>
          <w:bCs/>
          <w:sz w:val="28"/>
          <w:szCs w:val="28"/>
        </w:rPr>
        <w:t>/</w:t>
      </w:r>
    </w:p>
    <w:p w14:paraId="336DDD8E" w14:textId="77777777" w:rsidR="007E2DC3" w:rsidRPr="007E2DC3" w:rsidRDefault="007E2DC3" w:rsidP="00B921A3">
      <w:pPr>
        <w:tabs>
          <w:tab w:val="left" w:pos="442"/>
        </w:tabs>
        <w:spacing w:line="360" w:lineRule="auto"/>
        <w:contextualSpacing/>
        <w:rPr>
          <w:rFonts w:eastAsia="Calibri"/>
          <w:sz w:val="28"/>
        </w:rPr>
      </w:pPr>
      <w:r w:rsidRPr="007E2DC3">
        <w:rPr>
          <w:rFonts w:eastAsia="Calibri"/>
          <w:bCs/>
          <w:sz w:val="28"/>
          <w:szCs w:val="28"/>
        </w:rPr>
        <w:t xml:space="preserve">5. </w:t>
      </w:r>
      <w:r w:rsidRPr="007E2DC3">
        <w:rPr>
          <w:rFonts w:eastAsia="Calibri"/>
          <w:sz w:val="28"/>
        </w:rPr>
        <w:t>Система информационно-аналитического агентства «</w:t>
      </w:r>
      <w:proofErr w:type="spellStart"/>
      <w:r w:rsidRPr="007E2DC3">
        <w:rPr>
          <w:rFonts w:eastAsia="Calibri"/>
          <w:sz w:val="28"/>
        </w:rPr>
        <w:t>Bloomberg</w:t>
      </w:r>
      <w:proofErr w:type="spellEnd"/>
      <w:r w:rsidRPr="007E2DC3">
        <w:rPr>
          <w:rFonts w:eastAsia="Calibri"/>
          <w:sz w:val="28"/>
        </w:rPr>
        <w:t>»;</w:t>
      </w:r>
    </w:p>
    <w:p w14:paraId="18D96988" w14:textId="77777777" w:rsidR="007E2DC3" w:rsidRPr="007E2DC3" w:rsidRDefault="007E2DC3" w:rsidP="00B921A3">
      <w:pPr>
        <w:tabs>
          <w:tab w:val="left" w:pos="442"/>
        </w:tabs>
        <w:spacing w:line="360" w:lineRule="auto"/>
        <w:contextualSpacing/>
        <w:rPr>
          <w:rFonts w:eastAsia="Calibri"/>
          <w:sz w:val="28"/>
        </w:rPr>
      </w:pPr>
      <w:r w:rsidRPr="007E2DC3">
        <w:rPr>
          <w:rFonts w:eastAsia="Calibri"/>
          <w:bCs/>
          <w:sz w:val="28"/>
          <w:szCs w:val="28"/>
        </w:rPr>
        <w:t>6.</w:t>
      </w:r>
      <w:r w:rsidRPr="007E2DC3">
        <w:rPr>
          <w:rFonts w:eastAsia="Calibri"/>
          <w:sz w:val="28"/>
        </w:rPr>
        <w:t xml:space="preserve"> Свободная среда разработки программного обеспечения с открытым исходным кодом для языка программирования R «</w:t>
      </w:r>
      <w:r w:rsidRPr="007E2DC3">
        <w:rPr>
          <w:rFonts w:eastAsia="Calibri"/>
          <w:sz w:val="28"/>
          <w:lang w:val="en-US"/>
        </w:rPr>
        <w:t>RStudio</w:t>
      </w:r>
      <w:r w:rsidRPr="007E2DC3">
        <w:rPr>
          <w:rFonts w:eastAsia="Calibri"/>
          <w:sz w:val="28"/>
        </w:rPr>
        <w:t>»;</w:t>
      </w:r>
    </w:p>
    <w:p w14:paraId="67B23652" w14:textId="77777777" w:rsidR="007E2DC3" w:rsidRPr="007E2DC3" w:rsidRDefault="007E2DC3" w:rsidP="00B921A3">
      <w:pPr>
        <w:tabs>
          <w:tab w:val="left" w:pos="442"/>
        </w:tabs>
        <w:spacing w:line="360" w:lineRule="auto"/>
        <w:contextualSpacing/>
        <w:rPr>
          <w:rFonts w:eastAsia="Calibri"/>
          <w:sz w:val="28"/>
        </w:rPr>
      </w:pPr>
      <w:r w:rsidRPr="007E2DC3">
        <w:rPr>
          <w:rFonts w:eastAsia="Calibri"/>
          <w:sz w:val="28"/>
        </w:rPr>
        <w:t>7. Программный пакет для статистического анализа «</w:t>
      </w:r>
      <w:proofErr w:type="spellStart"/>
      <w:r w:rsidRPr="007E2DC3">
        <w:rPr>
          <w:rFonts w:eastAsia="Calibri"/>
          <w:sz w:val="28"/>
          <w:lang w:val="en-US"/>
        </w:rPr>
        <w:t>Statistica</w:t>
      </w:r>
      <w:proofErr w:type="spellEnd"/>
      <w:r w:rsidRPr="007E2DC3">
        <w:rPr>
          <w:rFonts w:eastAsia="Calibri"/>
          <w:sz w:val="28"/>
        </w:rPr>
        <w:t>»;</w:t>
      </w:r>
    </w:p>
    <w:p w14:paraId="3ADADAEB" w14:textId="77777777" w:rsidR="007E2DC3" w:rsidRPr="007E2DC3" w:rsidRDefault="007E2DC3" w:rsidP="00B921A3">
      <w:pPr>
        <w:tabs>
          <w:tab w:val="left" w:pos="442"/>
        </w:tabs>
        <w:spacing w:line="360" w:lineRule="auto"/>
        <w:contextualSpacing/>
        <w:rPr>
          <w:rFonts w:eastAsia="Calibri"/>
          <w:sz w:val="28"/>
        </w:rPr>
      </w:pPr>
      <w:r w:rsidRPr="007E2DC3">
        <w:rPr>
          <w:rFonts w:eastAsia="Calibri"/>
          <w:sz w:val="28"/>
        </w:rPr>
        <w:t>8. Прикладной программный пакет для эконометрического моделирования «</w:t>
      </w:r>
      <w:proofErr w:type="spellStart"/>
      <w:r w:rsidRPr="007E2DC3">
        <w:rPr>
          <w:rFonts w:eastAsia="Calibri"/>
          <w:sz w:val="28"/>
          <w:lang w:val="en-US"/>
        </w:rPr>
        <w:t>Gretl</w:t>
      </w:r>
      <w:proofErr w:type="spellEnd"/>
      <w:r w:rsidRPr="007E2DC3">
        <w:rPr>
          <w:rFonts w:eastAsia="Calibri"/>
          <w:sz w:val="28"/>
        </w:rPr>
        <w:t>»;</w:t>
      </w:r>
    </w:p>
    <w:p w14:paraId="790D338C" w14:textId="77777777" w:rsidR="007E2DC3" w:rsidRPr="007E2DC3" w:rsidRDefault="007E2DC3" w:rsidP="00B921A3">
      <w:pPr>
        <w:tabs>
          <w:tab w:val="left" w:pos="442"/>
        </w:tabs>
        <w:spacing w:line="360" w:lineRule="auto"/>
        <w:contextualSpacing/>
        <w:rPr>
          <w:rFonts w:eastAsia="Calibri"/>
          <w:sz w:val="28"/>
        </w:rPr>
      </w:pPr>
      <w:r w:rsidRPr="007E2DC3">
        <w:rPr>
          <w:rFonts w:eastAsia="Calibri"/>
          <w:sz w:val="28"/>
        </w:rPr>
        <w:t>9. Среда моделирования «</w:t>
      </w:r>
      <w:proofErr w:type="spellStart"/>
      <w:r w:rsidRPr="007E2DC3">
        <w:rPr>
          <w:rFonts w:eastAsia="Calibri"/>
          <w:sz w:val="28"/>
          <w:lang w:val="en-US"/>
        </w:rPr>
        <w:t>MatLab</w:t>
      </w:r>
      <w:proofErr w:type="spellEnd"/>
      <w:r w:rsidRPr="007E2DC3">
        <w:rPr>
          <w:rFonts w:eastAsia="Calibri"/>
          <w:sz w:val="28"/>
        </w:rPr>
        <w:t>».</w:t>
      </w:r>
    </w:p>
    <w:p w14:paraId="4C292126" w14:textId="77777777" w:rsidR="007E2DC3" w:rsidRPr="004817F2" w:rsidRDefault="007E2DC3" w:rsidP="00B921A3">
      <w:pPr>
        <w:tabs>
          <w:tab w:val="left" w:pos="442"/>
        </w:tabs>
        <w:spacing w:line="360" w:lineRule="auto"/>
        <w:ind w:left="709"/>
        <w:contextualSpacing/>
        <w:rPr>
          <w:rFonts w:eastAsia="Calibri"/>
          <w:sz w:val="28"/>
        </w:rPr>
      </w:pPr>
    </w:p>
    <w:p w14:paraId="60E97D8D" w14:textId="77777777" w:rsidR="007E2DC3" w:rsidRPr="007E2DC3" w:rsidRDefault="007E2DC3" w:rsidP="00B921A3">
      <w:pPr>
        <w:pStyle w:val="1"/>
        <w:spacing w:before="0" w:line="360" w:lineRule="auto"/>
        <w:ind w:left="567"/>
        <w:jc w:val="both"/>
        <w:rPr>
          <w:rFonts w:ascii="Times New Roman" w:hAnsi="Times New Roman" w:cs="Times New Roman"/>
          <w:color w:val="auto"/>
        </w:rPr>
      </w:pPr>
      <w:bookmarkStart w:id="22" w:name="_Toc11532296"/>
      <w:r w:rsidRPr="007E2DC3">
        <w:rPr>
          <w:rFonts w:ascii="Times New Roman" w:hAnsi="Times New Roman" w:cs="Times New Roman"/>
          <w:color w:val="auto"/>
        </w:rPr>
        <w:t>11.3. Сертифицированные программные и аппаратные средства защиты информации</w:t>
      </w:r>
      <w:bookmarkEnd w:id="22"/>
    </w:p>
    <w:p w14:paraId="788286C0" w14:textId="77777777" w:rsidR="007E2DC3" w:rsidRPr="007E2DC3" w:rsidRDefault="007E2DC3" w:rsidP="00B921A3">
      <w:pPr>
        <w:spacing w:line="360" w:lineRule="auto"/>
        <w:ind w:left="426"/>
        <w:contextualSpacing/>
        <w:rPr>
          <w:sz w:val="28"/>
          <w:szCs w:val="28"/>
        </w:rPr>
      </w:pPr>
      <w:r w:rsidRPr="007E2DC3">
        <w:rPr>
          <w:sz w:val="28"/>
          <w:szCs w:val="28"/>
        </w:rPr>
        <w:t>Не предусмотрен.</w:t>
      </w:r>
    </w:p>
    <w:p w14:paraId="42786F9B" w14:textId="77777777" w:rsidR="007E2DC3" w:rsidRPr="007E2DC3" w:rsidRDefault="007E2DC3" w:rsidP="00B921A3">
      <w:pPr>
        <w:pStyle w:val="Style353"/>
        <w:widowControl/>
        <w:spacing w:line="360" w:lineRule="auto"/>
        <w:ind w:firstLine="709"/>
        <w:jc w:val="both"/>
        <w:rPr>
          <w:rStyle w:val="FontStyle428"/>
          <w:b w:val="0"/>
          <w:bCs w:val="0"/>
          <w:sz w:val="28"/>
          <w:szCs w:val="28"/>
        </w:rPr>
      </w:pPr>
    </w:p>
    <w:p w14:paraId="215E70E4" w14:textId="77777777" w:rsidR="007E2DC3" w:rsidRDefault="007E2DC3" w:rsidP="00B921A3">
      <w:pPr>
        <w:pStyle w:val="Style353"/>
        <w:widowControl/>
        <w:numPr>
          <w:ilvl w:val="0"/>
          <w:numId w:val="44"/>
        </w:numPr>
        <w:tabs>
          <w:tab w:val="clear" w:pos="1199"/>
        </w:tabs>
        <w:spacing w:line="360" w:lineRule="auto"/>
        <w:ind w:left="0" w:firstLine="708"/>
        <w:jc w:val="both"/>
        <w:rPr>
          <w:rStyle w:val="FontStyle428"/>
          <w:sz w:val="28"/>
          <w:szCs w:val="28"/>
        </w:rPr>
      </w:pPr>
      <w:r w:rsidRPr="007E2DC3">
        <w:rPr>
          <w:rStyle w:val="FontStyle428"/>
          <w:sz w:val="28"/>
          <w:szCs w:val="28"/>
        </w:rPr>
        <w:t>Описание материально-технической базы</w:t>
      </w:r>
      <w:r>
        <w:rPr>
          <w:rStyle w:val="FontStyle428"/>
          <w:sz w:val="28"/>
          <w:szCs w:val="28"/>
        </w:rPr>
        <w:t xml:space="preserve">, необходимой для осуществления образовательного процесса по дисциплине </w:t>
      </w:r>
    </w:p>
    <w:p w14:paraId="07C58916" w14:textId="7EC1286B" w:rsidR="00A946CE" w:rsidRPr="001A4FEA" w:rsidRDefault="007E2DC3" w:rsidP="00B921A3">
      <w:pPr>
        <w:spacing w:line="360" w:lineRule="auto"/>
        <w:ind w:firstLine="567"/>
        <w:jc w:val="both"/>
        <w:rPr>
          <w:sz w:val="28"/>
          <w:szCs w:val="28"/>
        </w:rPr>
      </w:pPr>
      <w:r w:rsidRPr="009E124B">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A946CE" w:rsidRPr="001A4FEA" w:rsidSect="004D05E6">
      <w:footerReference w:type="default" r:id="rId15"/>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8B5E5" w14:textId="77777777" w:rsidR="00A3695C" w:rsidRDefault="00A3695C" w:rsidP="00E8312D">
      <w:r>
        <w:separator/>
      </w:r>
    </w:p>
  </w:endnote>
  <w:endnote w:type="continuationSeparator" w:id="0">
    <w:p w14:paraId="7DBE72C1" w14:textId="77777777" w:rsidR="00A3695C" w:rsidRDefault="00A3695C"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14:paraId="755C9467" w14:textId="7B631473" w:rsidR="00B8491D" w:rsidRPr="00A47EDE" w:rsidRDefault="00B8491D" w:rsidP="00A47EDE">
        <w:pPr>
          <w:pStyle w:val="aa"/>
          <w:jc w:val="center"/>
        </w:pPr>
        <w:r>
          <w:fldChar w:fldCharType="begin"/>
        </w:r>
        <w:r>
          <w:instrText>PAGE   \* MERGEFORMAT</w:instrText>
        </w:r>
        <w:r>
          <w:fldChar w:fldCharType="separate"/>
        </w:r>
        <w:r w:rsidR="00C86F4F">
          <w:rPr>
            <w:noProof/>
          </w:rPr>
          <w:t>25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0FE74" w14:textId="77777777" w:rsidR="00A3695C" w:rsidRDefault="00A3695C" w:rsidP="00E8312D">
      <w:r>
        <w:separator/>
      </w:r>
    </w:p>
  </w:footnote>
  <w:footnote w:type="continuationSeparator" w:id="0">
    <w:p w14:paraId="6EB6CF6B" w14:textId="77777777" w:rsidR="00A3695C" w:rsidRDefault="00A3695C"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558"/>
    <w:multiLevelType w:val="multilevel"/>
    <w:tmpl w:val="03760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8839B1"/>
    <w:multiLevelType w:val="hybridMultilevel"/>
    <w:tmpl w:val="21425F12"/>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1125B"/>
    <w:multiLevelType w:val="multilevel"/>
    <w:tmpl w:val="ACF48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D1F83"/>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4" w15:restartNumberingAfterBreak="0">
    <w:nsid w:val="0910491D"/>
    <w:multiLevelType w:val="hybridMultilevel"/>
    <w:tmpl w:val="9AC27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7937BD"/>
    <w:multiLevelType w:val="hybridMultilevel"/>
    <w:tmpl w:val="25687578"/>
    <w:lvl w:ilvl="0" w:tplc="21C4B7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287010"/>
    <w:multiLevelType w:val="hybridMultilevel"/>
    <w:tmpl w:val="6DE2F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B5767F"/>
    <w:multiLevelType w:val="multilevel"/>
    <w:tmpl w:val="6C961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4666A6"/>
    <w:multiLevelType w:val="multilevel"/>
    <w:tmpl w:val="3E780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445B79"/>
    <w:multiLevelType w:val="multilevel"/>
    <w:tmpl w:val="E976F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C7212F"/>
    <w:multiLevelType w:val="multilevel"/>
    <w:tmpl w:val="893EB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906E1D"/>
    <w:multiLevelType w:val="hybridMultilevel"/>
    <w:tmpl w:val="0BCCD65E"/>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CB2024"/>
    <w:multiLevelType w:val="hybridMultilevel"/>
    <w:tmpl w:val="8F425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E72B09"/>
    <w:multiLevelType w:val="hybridMultilevel"/>
    <w:tmpl w:val="2848993A"/>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AB2F85"/>
    <w:multiLevelType w:val="hybridMultilevel"/>
    <w:tmpl w:val="E028D852"/>
    <w:lvl w:ilvl="0" w:tplc="08A4B6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9CD6A5E"/>
    <w:multiLevelType w:val="multilevel"/>
    <w:tmpl w:val="D54ED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7D450D"/>
    <w:multiLevelType w:val="multilevel"/>
    <w:tmpl w:val="AC3E6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476516"/>
    <w:multiLevelType w:val="multilevel"/>
    <w:tmpl w:val="AA643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292322"/>
    <w:multiLevelType w:val="multilevel"/>
    <w:tmpl w:val="F61C5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FD0DA7"/>
    <w:multiLevelType w:val="hybridMultilevel"/>
    <w:tmpl w:val="BC06AE5A"/>
    <w:lvl w:ilvl="0" w:tplc="A7F01F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6B6C46"/>
    <w:multiLevelType w:val="multilevel"/>
    <w:tmpl w:val="0214F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22" w15:restartNumberingAfterBreak="0">
    <w:nsid w:val="433E7147"/>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44662E8C"/>
    <w:multiLevelType w:val="multilevel"/>
    <w:tmpl w:val="E0BE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55020C"/>
    <w:multiLevelType w:val="hybridMultilevel"/>
    <w:tmpl w:val="77E625A8"/>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7069A1"/>
    <w:multiLevelType w:val="hybridMultilevel"/>
    <w:tmpl w:val="EA08F99E"/>
    <w:lvl w:ilvl="0" w:tplc="4F747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013795"/>
    <w:multiLevelType w:val="hybridMultilevel"/>
    <w:tmpl w:val="451EE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6607F1"/>
    <w:multiLevelType w:val="hybridMultilevel"/>
    <w:tmpl w:val="B1BAB9F4"/>
    <w:lvl w:ilvl="0" w:tplc="7F58CA12">
      <w:start w:val="1"/>
      <w:numFmt w:val="decimal"/>
      <w:lvlText w:val="%1."/>
      <w:lvlJc w:val="left"/>
      <w:pPr>
        <w:ind w:left="1428" w:hanging="360"/>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4F5A6FBD"/>
    <w:multiLevelType w:val="multilevel"/>
    <w:tmpl w:val="DFAC6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24B526B"/>
    <w:multiLevelType w:val="hybridMultilevel"/>
    <w:tmpl w:val="09FA3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C46A4C"/>
    <w:multiLevelType w:val="hybridMultilevel"/>
    <w:tmpl w:val="524478DA"/>
    <w:lvl w:ilvl="0" w:tplc="7FAA4162">
      <w:start w:val="1"/>
      <w:numFmt w:val="decimal"/>
      <w:lvlText w:val="%1."/>
      <w:lvlJc w:val="left"/>
      <w:pPr>
        <w:ind w:left="720" w:hanging="360"/>
      </w:pPr>
      <w:rPr>
        <w:rFonts w:cs="Times New Roman" w:hint="default"/>
        <w:sz w:val="28"/>
        <w:szCs w:val="28"/>
      </w:rPr>
    </w:lvl>
    <w:lvl w:ilvl="1" w:tplc="0419000F">
      <w:start w:val="1"/>
      <w:numFmt w:val="decimal"/>
      <w:lvlText w:val="%2."/>
      <w:lvlJc w:val="left"/>
      <w:pPr>
        <w:tabs>
          <w:tab w:val="num" w:pos="1440"/>
        </w:tabs>
        <w:ind w:left="1440" w:hanging="360"/>
      </w:pPr>
      <w:rPr>
        <w:rFonts w:cs="Times New Roman" w:hint="default"/>
        <w:sz w:val="28"/>
        <w:szCs w:val="28"/>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B84B85"/>
    <w:multiLevelType w:val="multilevel"/>
    <w:tmpl w:val="F836B2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A838C4"/>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3" w15:restartNumberingAfterBreak="0">
    <w:nsid w:val="5CAD31E6"/>
    <w:multiLevelType w:val="multilevel"/>
    <w:tmpl w:val="0AD26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D873C80"/>
    <w:multiLevelType w:val="hybridMultilevel"/>
    <w:tmpl w:val="89CCDA6E"/>
    <w:lvl w:ilvl="0" w:tplc="FE1075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0926E3"/>
    <w:multiLevelType w:val="hybridMultilevel"/>
    <w:tmpl w:val="A0A2EBAA"/>
    <w:lvl w:ilvl="0" w:tplc="853A7EEC">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C54EE7"/>
    <w:multiLevelType w:val="multilevel"/>
    <w:tmpl w:val="554CD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1B1688"/>
    <w:multiLevelType w:val="multilevel"/>
    <w:tmpl w:val="2C8448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C7D3973"/>
    <w:multiLevelType w:val="hybridMultilevel"/>
    <w:tmpl w:val="001446DC"/>
    <w:lvl w:ilvl="0" w:tplc="45E606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FD21DA4"/>
    <w:multiLevelType w:val="multilevel"/>
    <w:tmpl w:val="8F10D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0054B4B"/>
    <w:multiLevelType w:val="multilevel"/>
    <w:tmpl w:val="940C2F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133052A"/>
    <w:multiLevelType w:val="multilevel"/>
    <w:tmpl w:val="AC3CE6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1FA668E"/>
    <w:multiLevelType w:val="multilevel"/>
    <w:tmpl w:val="42F8AA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AE5010D"/>
    <w:multiLevelType w:val="multilevel"/>
    <w:tmpl w:val="0D98D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C29740B"/>
    <w:multiLevelType w:val="multilevel"/>
    <w:tmpl w:val="16226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F8B39BD"/>
    <w:multiLevelType w:val="multilevel"/>
    <w:tmpl w:val="A880D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38"/>
  </w:num>
  <w:num w:numId="3">
    <w:abstractNumId w:val="35"/>
  </w:num>
  <w:num w:numId="4">
    <w:abstractNumId w:val="14"/>
  </w:num>
  <w:num w:numId="5">
    <w:abstractNumId w:val="27"/>
  </w:num>
  <w:num w:numId="6">
    <w:abstractNumId w:val="30"/>
  </w:num>
  <w:num w:numId="7">
    <w:abstractNumId w:val="5"/>
  </w:num>
  <w:num w:numId="8">
    <w:abstractNumId w:val="19"/>
  </w:num>
  <w:num w:numId="9">
    <w:abstractNumId w:val="29"/>
  </w:num>
  <w:num w:numId="10">
    <w:abstractNumId w:val="26"/>
  </w:num>
  <w:num w:numId="11">
    <w:abstractNumId w:val="12"/>
  </w:num>
  <w:num w:numId="12">
    <w:abstractNumId w:val="24"/>
  </w:num>
  <w:num w:numId="13">
    <w:abstractNumId w:val="4"/>
  </w:num>
  <w:num w:numId="14">
    <w:abstractNumId w:val="34"/>
  </w:num>
  <w:num w:numId="15">
    <w:abstractNumId w:val="11"/>
  </w:num>
  <w:num w:numId="16">
    <w:abstractNumId w:val="1"/>
  </w:num>
  <w:num w:numId="17">
    <w:abstractNumId w:val="25"/>
  </w:num>
  <w:num w:numId="18">
    <w:abstractNumId w:val="13"/>
  </w:num>
  <w:num w:numId="19">
    <w:abstractNumId w:val="8"/>
  </w:num>
  <w:num w:numId="20">
    <w:abstractNumId w:val="16"/>
  </w:num>
  <w:num w:numId="21">
    <w:abstractNumId w:val="17"/>
  </w:num>
  <w:num w:numId="22">
    <w:abstractNumId w:val="0"/>
  </w:num>
  <w:num w:numId="23">
    <w:abstractNumId w:val="20"/>
  </w:num>
  <w:num w:numId="24">
    <w:abstractNumId w:val="9"/>
  </w:num>
  <w:num w:numId="25">
    <w:abstractNumId w:val="44"/>
  </w:num>
  <w:num w:numId="26">
    <w:abstractNumId w:val="31"/>
  </w:num>
  <w:num w:numId="27">
    <w:abstractNumId w:val="15"/>
  </w:num>
  <w:num w:numId="28">
    <w:abstractNumId w:val="40"/>
  </w:num>
  <w:num w:numId="29">
    <w:abstractNumId w:val="33"/>
  </w:num>
  <w:num w:numId="30">
    <w:abstractNumId w:val="39"/>
  </w:num>
  <w:num w:numId="31">
    <w:abstractNumId w:val="10"/>
  </w:num>
  <w:num w:numId="32">
    <w:abstractNumId w:val="45"/>
  </w:num>
  <w:num w:numId="33">
    <w:abstractNumId w:val="42"/>
  </w:num>
  <w:num w:numId="34">
    <w:abstractNumId w:val="43"/>
  </w:num>
  <w:num w:numId="35">
    <w:abstractNumId w:val="2"/>
  </w:num>
  <w:num w:numId="36">
    <w:abstractNumId w:val="41"/>
  </w:num>
  <w:num w:numId="37">
    <w:abstractNumId w:val="28"/>
  </w:num>
  <w:num w:numId="38">
    <w:abstractNumId w:val="18"/>
  </w:num>
  <w:num w:numId="39">
    <w:abstractNumId w:val="37"/>
  </w:num>
  <w:num w:numId="40">
    <w:abstractNumId w:val="36"/>
  </w:num>
  <w:num w:numId="41">
    <w:abstractNumId w:val="7"/>
  </w:num>
  <w:num w:numId="42">
    <w:abstractNumId w:val="23"/>
  </w:num>
  <w:num w:numId="43">
    <w:abstractNumId w:val="32"/>
  </w:num>
  <w:num w:numId="44">
    <w:abstractNumId w:val="22"/>
  </w:num>
  <w:num w:numId="45">
    <w:abstractNumId w:val="3"/>
  </w:num>
  <w:num w:numId="4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935"/>
    <w:rsid w:val="00003C2A"/>
    <w:rsid w:val="00003C68"/>
    <w:rsid w:val="0001056C"/>
    <w:rsid w:val="000129D4"/>
    <w:rsid w:val="00013B61"/>
    <w:rsid w:val="00020318"/>
    <w:rsid w:val="0002033A"/>
    <w:rsid w:val="000213B1"/>
    <w:rsid w:val="00023120"/>
    <w:rsid w:val="00023199"/>
    <w:rsid w:val="000238D8"/>
    <w:rsid w:val="00024078"/>
    <w:rsid w:val="000267C4"/>
    <w:rsid w:val="00037FAD"/>
    <w:rsid w:val="000415A2"/>
    <w:rsid w:val="00044623"/>
    <w:rsid w:val="00047DFC"/>
    <w:rsid w:val="000510E6"/>
    <w:rsid w:val="00056128"/>
    <w:rsid w:val="00056C15"/>
    <w:rsid w:val="00064F5F"/>
    <w:rsid w:val="0007383F"/>
    <w:rsid w:val="0008254A"/>
    <w:rsid w:val="00085AC2"/>
    <w:rsid w:val="000878B1"/>
    <w:rsid w:val="00091EFF"/>
    <w:rsid w:val="000938F1"/>
    <w:rsid w:val="000942C8"/>
    <w:rsid w:val="000B05C7"/>
    <w:rsid w:val="000B0A02"/>
    <w:rsid w:val="000B4A07"/>
    <w:rsid w:val="000B6399"/>
    <w:rsid w:val="000B6C5C"/>
    <w:rsid w:val="000C7A00"/>
    <w:rsid w:val="000D3218"/>
    <w:rsid w:val="000D3DE7"/>
    <w:rsid w:val="000D7198"/>
    <w:rsid w:val="000E27E4"/>
    <w:rsid w:val="000E70F7"/>
    <w:rsid w:val="000F768C"/>
    <w:rsid w:val="000F7926"/>
    <w:rsid w:val="000F7BAD"/>
    <w:rsid w:val="00101538"/>
    <w:rsid w:val="00101BCA"/>
    <w:rsid w:val="00104B2C"/>
    <w:rsid w:val="001053B8"/>
    <w:rsid w:val="00120D43"/>
    <w:rsid w:val="00125F45"/>
    <w:rsid w:val="00130805"/>
    <w:rsid w:val="00131750"/>
    <w:rsid w:val="00133953"/>
    <w:rsid w:val="0013609D"/>
    <w:rsid w:val="00136E0B"/>
    <w:rsid w:val="00141E6A"/>
    <w:rsid w:val="00143C02"/>
    <w:rsid w:val="00160CF7"/>
    <w:rsid w:val="00160F73"/>
    <w:rsid w:val="00177B53"/>
    <w:rsid w:val="001807DE"/>
    <w:rsid w:val="00180D10"/>
    <w:rsid w:val="0018468F"/>
    <w:rsid w:val="00186170"/>
    <w:rsid w:val="0018662E"/>
    <w:rsid w:val="00193BE2"/>
    <w:rsid w:val="001A12F3"/>
    <w:rsid w:val="001A256C"/>
    <w:rsid w:val="001A25BD"/>
    <w:rsid w:val="001A4FEA"/>
    <w:rsid w:val="001A5588"/>
    <w:rsid w:val="001B0259"/>
    <w:rsid w:val="001B180D"/>
    <w:rsid w:val="001B48E1"/>
    <w:rsid w:val="001C4623"/>
    <w:rsid w:val="001C5023"/>
    <w:rsid w:val="001C6E3F"/>
    <w:rsid w:val="001C7C94"/>
    <w:rsid w:val="001D182F"/>
    <w:rsid w:val="001D27D9"/>
    <w:rsid w:val="001D4FC8"/>
    <w:rsid w:val="001D673C"/>
    <w:rsid w:val="001D6B17"/>
    <w:rsid w:val="001D7320"/>
    <w:rsid w:val="001E33A3"/>
    <w:rsid w:val="001E776E"/>
    <w:rsid w:val="001F2776"/>
    <w:rsid w:val="002010B8"/>
    <w:rsid w:val="00204CBA"/>
    <w:rsid w:val="00205089"/>
    <w:rsid w:val="00206320"/>
    <w:rsid w:val="0020732B"/>
    <w:rsid w:val="00207D9C"/>
    <w:rsid w:val="00214DD7"/>
    <w:rsid w:val="0021630B"/>
    <w:rsid w:val="00231990"/>
    <w:rsid w:val="00234A4D"/>
    <w:rsid w:val="00237247"/>
    <w:rsid w:val="00240823"/>
    <w:rsid w:val="00242CC7"/>
    <w:rsid w:val="00247E2E"/>
    <w:rsid w:val="00255FE8"/>
    <w:rsid w:val="0027128F"/>
    <w:rsid w:val="00275851"/>
    <w:rsid w:val="002766C3"/>
    <w:rsid w:val="002835D1"/>
    <w:rsid w:val="00284D20"/>
    <w:rsid w:val="00287E30"/>
    <w:rsid w:val="002A19D6"/>
    <w:rsid w:val="002A2008"/>
    <w:rsid w:val="002A58EA"/>
    <w:rsid w:val="002A6560"/>
    <w:rsid w:val="002B3641"/>
    <w:rsid w:val="002B5F3D"/>
    <w:rsid w:val="002C0687"/>
    <w:rsid w:val="002C55E3"/>
    <w:rsid w:val="002C5A7D"/>
    <w:rsid w:val="002C5F29"/>
    <w:rsid w:val="002C7F84"/>
    <w:rsid w:val="002D454A"/>
    <w:rsid w:val="002D47C8"/>
    <w:rsid w:val="002D67A1"/>
    <w:rsid w:val="002F7F3F"/>
    <w:rsid w:val="00300B50"/>
    <w:rsid w:val="0030307E"/>
    <w:rsid w:val="0030562A"/>
    <w:rsid w:val="003061CF"/>
    <w:rsid w:val="00314BB2"/>
    <w:rsid w:val="00322F1D"/>
    <w:rsid w:val="00323087"/>
    <w:rsid w:val="0032375F"/>
    <w:rsid w:val="00323888"/>
    <w:rsid w:val="00327292"/>
    <w:rsid w:val="003279A1"/>
    <w:rsid w:val="0033167A"/>
    <w:rsid w:val="00332EB0"/>
    <w:rsid w:val="003339B7"/>
    <w:rsid w:val="0033468F"/>
    <w:rsid w:val="00334870"/>
    <w:rsid w:val="00342B37"/>
    <w:rsid w:val="00344D75"/>
    <w:rsid w:val="0034793C"/>
    <w:rsid w:val="00350CB5"/>
    <w:rsid w:val="00352CD4"/>
    <w:rsid w:val="003544D9"/>
    <w:rsid w:val="0036695F"/>
    <w:rsid w:val="003737DC"/>
    <w:rsid w:val="003869BE"/>
    <w:rsid w:val="00387385"/>
    <w:rsid w:val="0039505A"/>
    <w:rsid w:val="003A59F9"/>
    <w:rsid w:val="003A5F6D"/>
    <w:rsid w:val="003C167C"/>
    <w:rsid w:val="003C4184"/>
    <w:rsid w:val="003D5F95"/>
    <w:rsid w:val="003E3CA7"/>
    <w:rsid w:val="003E4127"/>
    <w:rsid w:val="003F52EA"/>
    <w:rsid w:val="00400C44"/>
    <w:rsid w:val="00400E10"/>
    <w:rsid w:val="004074C6"/>
    <w:rsid w:val="00411E51"/>
    <w:rsid w:val="00417BDD"/>
    <w:rsid w:val="0043474D"/>
    <w:rsid w:val="004376B0"/>
    <w:rsid w:val="004447F4"/>
    <w:rsid w:val="00444EF2"/>
    <w:rsid w:val="004534B8"/>
    <w:rsid w:val="004551C3"/>
    <w:rsid w:val="00455B58"/>
    <w:rsid w:val="00456A75"/>
    <w:rsid w:val="0046174C"/>
    <w:rsid w:val="00467982"/>
    <w:rsid w:val="0047246A"/>
    <w:rsid w:val="00474750"/>
    <w:rsid w:val="004817F2"/>
    <w:rsid w:val="00481C91"/>
    <w:rsid w:val="00486DDA"/>
    <w:rsid w:val="004931B6"/>
    <w:rsid w:val="004943E6"/>
    <w:rsid w:val="004A2962"/>
    <w:rsid w:val="004A2D9F"/>
    <w:rsid w:val="004A7444"/>
    <w:rsid w:val="004B1956"/>
    <w:rsid w:val="004B6FF2"/>
    <w:rsid w:val="004B733D"/>
    <w:rsid w:val="004C1A16"/>
    <w:rsid w:val="004C20F4"/>
    <w:rsid w:val="004C6C80"/>
    <w:rsid w:val="004C6FB8"/>
    <w:rsid w:val="004D05E6"/>
    <w:rsid w:val="004D5567"/>
    <w:rsid w:val="004D55C4"/>
    <w:rsid w:val="004D65DB"/>
    <w:rsid w:val="004E45F5"/>
    <w:rsid w:val="004F0686"/>
    <w:rsid w:val="004F11C8"/>
    <w:rsid w:val="004F213A"/>
    <w:rsid w:val="004F4343"/>
    <w:rsid w:val="004F44AF"/>
    <w:rsid w:val="004F6E6D"/>
    <w:rsid w:val="005008E4"/>
    <w:rsid w:val="0050522B"/>
    <w:rsid w:val="00506D28"/>
    <w:rsid w:val="0051101F"/>
    <w:rsid w:val="00513998"/>
    <w:rsid w:val="005175AF"/>
    <w:rsid w:val="00526B21"/>
    <w:rsid w:val="00530122"/>
    <w:rsid w:val="005347A9"/>
    <w:rsid w:val="00534A86"/>
    <w:rsid w:val="00540396"/>
    <w:rsid w:val="00547030"/>
    <w:rsid w:val="00547183"/>
    <w:rsid w:val="00570A29"/>
    <w:rsid w:val="00586458"/>
    <w:rsid w:val="005923E5"/>
    <w:rsid w:val="00593BC4"/>
    <w:rsid w:val="00593D3E"/>
    <w:rsid w:val="0059601E"/>
    <w:rsid w:val="005A0F82"/>
    <w:rsid w:val="005A27D6"/>
    <w:rsid w:val="005A6CE7"/>
    <w:rsid w:val="005A7843"/>
    <w:rsid w:val="005A7E99"/>
    <w:rsid w:val="005B1761"/>
    <w:rsid w:val="005B3679"/>
    <w:rsid w:val="005B3932"/>
    <w:rsid w:val="005B4988"/>
    <w:rsid w:val="005B4AC5"/>
    <w:rsid w:val="005B5F0E"/>
    <w:rsid w:val="005B6B57"/>
    <w:rsid w:val="005C0A42"/>
    <w:rsid w:val="005C33DF"/>
    <w:rsid w:val="005C72E4"/>
    <w:rsid w:val="005C752D"/>
    <w:rsid w:val="005D365A"/>
    <w:rsid w:val="005E0369"/>
    <w:rsid w:val="005E4E2C"/>
    <w:rsid w:val="005E7BC6"/>
    <w:rsid w:val="005F2E60"/>
    <w:rsid w:val="005F604A"/>
    <w:rsid w:val="006000AA"/>
    <w:rsid w:val="0060563E"/>
    <w:rsid w:val="006070A6"/>
    <w:rsid w:val="00610247"/>
    <w:rsid w:val="00610785"/>
    <w:rsid w:val="006131C5"/>
    <w:rsid w:val="00617183"/>
    <w:rsid w:val="006200F8"/>
    <w:rsid w:val="006209DC"/>
    <w:rsid w:val="00620EAB"/>
    <w:rsid w:val="006217C0"/>
    <w:rsid w:val="0062220E"/>
    <w:rsid w:val="006260C6"/>
    <w:rsid w:val="00626EAF"/>
    <w:rsid w:val="00631801"/>
    <w:rsid w:val="0063271D"/>
    <w:rsid w:val="006426C4"/>
    <w:rsid w:val="0064491B"/>
    <w:rsid w:val="006454F2"/>
    <w:rsid w:val="0064762B"/>
    <w:rsid w:val="00650C41"/>
    <w:rsid w:val="006525F0"/>
    <w:rsid w:val="00654650"/>
    <w:rsid w:val="00657A5B"/>
    <w:rsid w:val="0066101E"/>
    <w:rsid w:val="00663FEC"/>
    <w:rsid w:val="00664131"/>
    <w:rsid w:val="00666E20"/>
    <w:rsid w:val="006711E2"/>
    <w:rsid w:val="006735A5"/>
    <w:rsid w:val="006759A9"/>
    <w:rsid w:val="00681254"/>
    <w:rsid w:val="00682D0B"/>
    <w:rsid w:val="0068597E"/>
    <w:rsid w:val="00691DE1"/>
    <w:rsid w:val="00692D61"/>
    <w:rsid w:val="0069310B"/>
    <w:rsid w:val="00693118"/>
    <w:rsid w:val="006947B4"/>
    <w:rsid w:val="006B011A"/>
    <w:rsid w:val="006B1BA0"/>
    <w:rsid w:val="006B24F5"/>
    <w:rsid w:val="006B41DF"/>
    <w:rsid w:val="006B6080"/>
    <w:rsid w:val="006C0471"/>
    <w:rsid w:val="006C2B78"/>
    <w:rsid w:val="006C4294"/>
    <w:rsid w:val="006D4B7F"/>
    <w:rsid w:val="006E0806"/>
    <w:rsid w:val="006E0E99"/>
    <w:rsid w:val="006E3241"/>
    <w:rsid w:val="006F05E1"/>
    <w:rsid w:val="006F52BC"/>
    <w:rsid w:val="00703E00"/>
    <w:rsid w:val="00711BF2"/>
    <w:rsid w:val="00714B1B"/>
    <w:rsid w:val="0071663E"/>
    <w:rsid w:val="00721DFB"/>
    <w:rsid w:val="00724AC0"/>
    <w:rsid w:val="007265F9"/>
    <w:rsid w:val="00731CBE"/>
    <w:rsid w:val="00734C68"/>
    <w:rsid w:val="007477E0"/>
    <w:rsid w:val="007503EF"/>
    <w:rsid w:val="00753EE6"/>
    <w:rsid w:val="00760639"/>
    <w:rsid w:val="00760B0E"/>
    <w:rsid w:val="0076176D"/>
    <w:rsid w:val="007663BD"/>
    <w:rsid w:val="007803B8"/>
    <w:rsid w:val="00781621"/>
    <w:rsid w:val="00785D7D"/>
    <w:rsid w:val="00790B1A"/>
    <w:rsid w:val="00797EE5"/>
    <w:rsid w:val="007A1A3A"/>
    <w:rsid w:val="007A2169"/>
    <w:rsid w:val="007A4262"/>
    <w:rsid w:val="007A52D7"/>
    <w:rsid w:val="007A5451"/>
    <w:rsid w:val="007A5B2F"/>
    <w:rsid w:val="007A6806"/>
    <w:rsid w:val="007A6A2A"/>
    <w:rsid w:val="007B02C8"/>
    <w:rsid w:val="007B32C6"/>
    <w:rsid w:val="007B3C8F"/>
    <w:rsid w:val="007B4370"/>
    <w:rsid w:val="007B4570"/>
    <w:rsid w:val="007B5080"/>
    <w:rsid w:val="007C01DD"/>
    <w:rsid w:val="007C2A9D"/>
    <w:rsid w:val="007D3067"/>
    <w:rsid w:val="007D5D47"/>
    <w:rsid w:val="007D7D3A"/>
    <w:rsid w:val="007E1A06"/>
    <w:rsid w:val="007E2DC3"/>
    <w:rsid w:val="007E7298"/>
    <w:rsid w:val="008025E9"/>
    <w:rsid w:val="00806C06"/>
    <w:rsid w:val="008076DE"/>
    <w:rsid w:val="008102E6"/>
    <w:rsid w:val="00810D6C"/>
    <w:rsid w:val="0081216B"/>
    <w:rsid w:val="00814E3C"/>
    <w:rsid w:val="008229F0"/>
    <w:rsid w:val="00823E8B"/>
    <w:rsid w:val="00824A5C"/>
    <w:rsid w:val="00824D19"/>
    <w:rsid w:val="008251A8"/>
    <w:rsid w:val="00826334"/>
    <w:rsid w:val="008276EB"/>
    <w:rsid w:val="00827988"/>
    <w:rsid w:val="00830E4D"/>
    <w:rsid w:val="008325A5"/>
    <w:rsid w:val="00835592"/>
    <w:rsid w:val="00841A80"/>
    <w:rsid w:val="008425C3"/>
    <w:rsid w:val="008453D7"/>
    <w:rsid w:val="00847624"/>
    <w:rsid w:val="00850FB2"/>
    <w:rsid w:val="008620D9"/>
    <w:rsid w:val="008718C1"/>
    <w:rsid w:val="00874273"/>
    <w:rsid w:val="00876436"/>
    <w:rsid w:val="00881F26"/>
    <w:rsid w:val="00883F51"/>
    <w:rsid w:val="0088452B"/>
    <w:rsid w:val="008909D9"/>
    <w:rsid w:val="008912E8"/>
    <w:rsid w:val="008973E3"/>
    <w:rsid w:val="008A572B"/>
    <w:rsid w:val="008A752C"/>
    <w:rsid w:val="008A7919"/>
    <w:rsid w:val="008B1ACA"/>
    <w:rsid w:val="008B4D17"/>
    <w:rsid w:val="008C0E55"/>
    <w:rsid w:val="008C2E1C"/>
    <w:rsid w:val="008C6E49"/>
    <w:rsid w:val="008D7880"/>
    <w:rsid w:val="008E1344"/>
    <w:rsid w:val="008E329C"/>
    <w:rsid w:val="008E45A1"/>
    <w:rsid w:val="008E46B1"/>
    <w:rsid w:val="008E6A82"/>
    <w:rsid w:val="008E7C13"/>
    <w:rsid w:val="008F32A4"/>
    <w:rsid w:val="008F4224"/>
    <w:rsid w:val="008F52EA"/>
    <w:rsid w:val="008F68FE"/>
    <w:rsid w:val="009021AE"/>
    <w:rsid w:val="0090294D"/>
    <w:rsid w:val="00906527"/>
    <w:rsid w:val="00912648"/>
    <w:rsid w:val="0092090E"/>
    <w:rsid w:val="00920BC2"/>
    <w:rsid w:val="009244B1"/>
    <w:rsid w:val="009268C7"/>
    <w:rsid w:val="0093525B"/>
    <w:rsid w:val="00944441"/>
    <w:rsid w:val="00962AEE"/>
    <w:rsid w:val="00962B1A"/>
    <w:rsid w:val="00967BB7"/>
    <w:rsid w:val="009740B1"/>
    <w:rsid w:val="00975DD8"/>
    <w:rsid w:val="00976FDA"/>
    <w:rsid w:val="00980FFA"/>
    <w:rsid w:val="0098223F"/>
    <w:rsid w:val="009825A0"/>
    <w:rsid w:val="00983DE1"/>
    <w:rsid w:val="00992FD8"/>
    <w:rsid w:val="0099447B"/>
    <w:rsid w:val="0099689F"/>
    <w:rsid w:val="009A07DC"/>
    <w:rsid w:val="009A3906"/>
    <w:rsid w:val="009A7C41"/>
    <w:rsid w:val="009B1C9C"/>
    <w:rsid w:val="009C1FC7"/>
    <w:rsid w:val="009C2FB2"/>
    <w:rsid w:val="009C34C3"/>
    <w:rsid w:val="009E3DBE"/>
    <w:rsid w:val="009E6E56"/>
    <w:rsid w:val="00A02706"/>
    <w:rsid w:val="00A03FAF"/>
    <w:rsid w:val="00A04C35"/>
    <w:rsid w:val="00A11C25"/>
    <w:rsid w:val="00A13F40"/>
    <w:rsid w:val="00A21148"/>
    <w:rsid w:val="00A25D3D"/>
    <w:rsid w:val="00A3037F"/>
    <w:rsid w:val="00A32FD4"/>
    <w:rsid w:val="00A3695C"/>
    <w:rsid w:val="00A36E61"/>
    <w:rsid w:val="00A40F45"/>
    <w:rsid w:val="00A4387A"/>
    <w:rsid w:val="00A447C2"/>
    <w:rsid w:val="00A44D11"/>
    <w:rsid w:val="00A4597D"/>
    <w:rsid w:val="00A472D5"/>
    <w:rsid w:val="00A47EDE"/>
    <w:rsid w:val="00A47F61"/>
    <w:rsid w:val="00A5296E"/>
    <w:rsid w:val="00A55E8B"/>
    <w:rsid w:val="00A652B5"/>
    <w:rsid w:val="00A653DB"/>
    <w:rsid w:val="00A67A44"/>
    <w:rsid w:val="00A74B7B"/>
    <w:rsid w:val="00A751BE"/>
    <w:rsid w:val="00A77CA7"/>
    <w:rsid w:val="00A877D9"/>
    <w:rsid w:val="00A90E30"/>
    <w:rsid w:val="00A91E83"/>
    <w:rsid w:val="00A9371B"/>
    <w:rsid w:val="00A946CE"/>
    <w:rsid w:val="00A95E7D"/>
    <w:rsid w:val="00A9682A"/>
    <w:rsid w:val="00A97461"/>
    <w:rsid w:val="00AA7CC9"/>
    <w:rsid w:val="00AB4A85"/>
    <w:rsid w:val="00AC02BC"/>
    <w:rsid w:val="00AC0565"/>
    <w:rsid w:val="00AC1199"/>
    <w:rsid w:val="00AC1B79"/>
    <w:rsid w:val="00AC4CF5"/>
    <w:rsid w:val="00AC55AF"/>
    <w:rsid w:val="00AC65B1"/>
    <w:rsid w:val="00AE026E"/>
    <w:rsid w:val="00AE2C0F"/>
    <w:rsid w:val="00AF158F"/>
    <w:rsid w:val="00AF1DD0"/>
    <w:rsid w:val="00AF1FAA"/>
    <w:rsid w:val="00AF2635"/>
    <w:rsid w:val="00AF3544"/>
    <w:rsid w:val="00AF4B76"/>
    <w:rsid w:val="00B00303"/>
    <w:rsid w:val="00B05CE9"/>
    <w:rsid w:val="00B10344"/>
    <w:rsid w:val="00B11841"/>
    <w:rsid w:val="00B11CEE"/>
    <w:rsid w:val="00B14117"/>
    <w:rsid w:val="00B1685F"/>
    <w:rsid w:val="00B3168E"/>
    <w:rsid w:val="00B31D6D"/>
    <w:rsid w:val="00B359AF"/>
    <w:rsid w:val="00B4152C"/>
    <w:rsid w:val="00B44556"/>
    <w:rsid w:val="00B44ED3"/>
    <w:rsid w:val="00B4505B"/>
    <w:rsid w:val="00B533C5"/>
    <w:rsid w:val="00B54600"/>
    <w:rsid w:val="00B63F4B"/>
    <w:rsid w:val="00B64372"/>
    <w:rsid w:val="00B646A4"/>
    <w:rsid w:val="00B6542E"/>
    <w:rsid w:val="00B71F10"/>
    <w:rsid w:val="00B72301"/>
    <w:rsid w:val="00B74487"/>
    <w:rsid w:val="00B81915"/>
    <w:rsid w:val="00B8491D"/>
    <w:rsid w:val="00B84DE4"/>
    <w:rsid w:val="00B85AE9"/>
    <w:rsid w:val="00B921A3"/>
    <w:rsid w:val="00B94AE3"/>
    <w:rsid w:val="00B95BF5"/>
    <w:rsid w:val="00BA0DC1"/>
    <w:rsid w:val="00BA48F2"/>
    <w:rsid w:val="00BB1BD1"/>
    <w:rsid w:val="00BB3CD7"/>
    <w:rsid w:val="00BB597C"/>
    <w:rsid w:val="00BC2C88"/>
    <w:rsid w:val="00BD1838"/>
    <w:rsid w:val="00BD388B"/>
    <w:rsid w:val="00BE1F70"/>
    <w:rsid w:val="00BE2CB4"/>
    <w:rsid w:val="00BE410B"/>
    <w:rsid w:val="00BE4A71"/>
    <w:rsid w:val="00BE6033"/>
    <w:rsid w:val="00BE6D05"/>
    <w:rsid w:val="00BF14FC"/>
    <w:rsid w:val="00BF2466"/>
    <w:rsid w:val="00BF71DA"/>
    <w:rsid w:val="00C01278"/>
    <w:rsid w:val="00C05B10"/>
    <w:rsid w:val="00C076A6"/>
    <w:rsid w:val="00C07D2E"/>
    <w:rsid w:val="00C14A9F"/>
    <w:rsid w:val="00C15330"/>
    <w:rsid w:val="00C20AEB"/>
    <w:rsid w:val="00C215C2"/>
    <w:rsid w:val="00C229D2"/>
    <w:rsid w:val="00C234B9"/>
    <w:rsid w:val="00C2374B"/>
    <w:rsid w:val="00C31039"/>
    <w:rsid w:val="00C34AD4"/>
    <w:rsid w:val="00C373DE"/>
    <w:rsid w:val="00C374D0"/>
    <w:rsid w:val="00C426AF"/>
    <w:rsid w:val="00C459DF"/>
    <w:rsid w:val="00C469C0"/>
    <w:rsid w:val="00C52D42"/>
    <w:rsid w:val="00C5533E"/>
    <w:rsid w:val="00C5663A"/>
    <w:rsid w:val="00C57D06"/>
    <w:rsid w:val="00C65763"/>
    <w:rsid w:val="00C662F7"/>
    <w:rsid w:val="00C71428"/>
    <w:rsid w:val="00C7173C"/>
    <w:rsid w:val="00C74F67"/>
    <w:rsid w:val="00C839FE"/>
    <w:rsid w:val="00C83A87"/>
    <w:rsid w:val="00C84D77"/>
    <w:rsid w:val="00C86F4F"/>
    <w:rsid w:val="00C8752C"/>
    <w:rsid w:val="00C90CFD"/>
    <w:rsid w:val="00CA422C"/>
    <w:rsid w:val="00CA759C"/>
    <w:rsid w:val="00CB1132"/>
    <w:rsid w:val="00CB30A8"/>
    <w:rsid w:val="00CC599B"/>
    <w:rsid w:val="00CC7CE9"/>
    <w:rsid w:val="00CD0772"/>
    <w:rsid w:val="00CD3ED7"/>
    <w:rsid w:val="00CD54F0"/>
    <w:rsid w:val="00CE1BCA"/>
    <w:rsid w:val="00CE1C37"/>
    <w:rsid w:val="00CE4D23"/>
    <w:rsid w:val="00CF1F33"/>
    <w:rsid w:val="00CF3C4D"/>
    <w:rsid w:val="00CF45BA"/>
    <w:rsid w:val="00D04DD0"/>
    <w:rsid w:val="00D1405B"/>
    <w:rsid w:val="00D1550C"/>
    <w:rsid w:val="00D2354C"/>
    <w:rsid w:val="00D27BF7"/>
    <w:rsid w:val="00D30B0E"/>
    <w:rsid w:val="00D35B3B"/>
    <w:rsid w:val="00D432BF"/>
    <w:rsid w:val="00D57430"/>
    <w:rsid w:val="00D5753E"/>
    <w:rsid w:val="00D60F7E"/>
    <w:rsid w:val="00D64926"/>
    <w:rsid w:val="00D659D4"/>
    <w:rsid w:val="00D70948"/>
    <w:rsid w:val="00D7127B"/>
    <w:rsid w:val="00D7440B"/>
    <w:rsid w:val="00D960ED"/>
    <w:rsid w:val="00DA23FE"/>
    <w:rsid w:val="00DA3C84"/>
    <w:rsid w:val="00DB241D"/>
    <w:rsid w:val="00DB299E"/>
    <w:rsid w:val="00DB2CC6"/>
    <w:rsid w:val="00DB3023"/>
    <w:rsid w:val="00DB6BD8"/>
    <w:rsid w:val="00DC5327"/>
    <w:rsid w:val="00DC6EDF"/>
    <w:rsid w:val="00DC7020"/>
    <w:rsid w:val="00DD36A2"/>
    <w:rsid w:val="00DD503B"/>
    <w:rsid w:val="00DD6124"/>
    <w:rsid w:val="00DD6FFE"/>
    <w:rsid w:val="00DE230B"/>
    <w:rsid w:val="00DE3B31"/>
    <w:rsid w:val="00DE6E8E"/>
    <w:rsid w:val="00DE791D"/>
    <w:rsid w:val="00DF03DE"/>
    <w:rsid w:val="00DF4413"/>
    <w:rsid w:val="00E0107A"/>
    <w:rsid w:val="00E01945"/>
    <w:rsid w:val="00E02BFA"/>
    <w:rsid w:val="00E03D89"/>
    <w:rsid w:val="00E052C9"/>
    <w:rsid w:val="00E106E6"/>
    <w:rsid w:val="00E11FED"/>
    <w:rsid w:val="00E12154"/>
    <w:rsid w:val="00E130A3"/>
    <w:rsid w:val="00E13A43"/>
    <w:rsid w:val="00E1452F"/>
    <w:rsid w:val="00E14786"/>
    <w:rsid w:val="00E16CF8"/>
    <w:rsid w:val="00E207FD"/>
    <w:rsid w:val="00E250C4"/>
    <w:rsid w:val="00E31303"/>
    <w:rsid w:val="00E33C1B"/>
    <w:rsid w:val="00E42751"/>
    <w:rsid w:val="00E43B13"/>
    <w:rsid w:val="00E500A6"/>
    <w:rsid w:val="00E51F6F"/>
    <w:rsid w:val="00E54184"/>
    <w:rsid w:val="00E54FD5"/>
    <w:rsid w:val="00E55FDB"/>
    <w:rsid w:val="00E56DA0"/>
    <w:rsid w:val="00E6188B"/>
    <w:rsid w:val="00E66D35"/>
    <w:rsid w:val="00E76929"/>
    <w:rsid w:val="00E8312D"/>
    <w:rsid w:val="00E84CA6"/>
    <w:rsid w:val="00E9030F"/>
    <w:rsid w:val="00E9041D"/>
    <w:rsid w:val="00E90B7E"/>
    <w:rsid w:val="00E9536D"/>
    <w:rsid w:val="00EA126A"/>
    <w:rsid w:val="00EA73D4"/>
    <w:rsid w:val="00EB3E0B"/>
    <w:rsid w:val="00EB4279"/>
    <w:rsid w:val="00EC017A"/>
    <w:rsid w:val="00EC24B7"/>
    <w:rsid w:val="00EC42A6"/>
    <w:rsid w:val="00ED385F"/>
    <w:rsid w:val="00ED7522"/>
    <w:rsid w:val="00EF0A08"/>
    <w:rsid w:val="00EF5131"/>
    <w:rsid w:val="00EF6834"/>
    <w:rsid w:val="00F04F59"/>
    <w:rsid w:val="00F05949"/>
    <w:rsid w:val="00F10473"/>
    <w:rsid w:val="00F134EA"/>
    <w:rsid w:val="00F1483A"/>
    <w:rsid w:val="00F15EB9"/>
    <w:rsid w:val="00F24EC4"/>
    <w:rsid w:val="00F30566"/>
    <w:rsid w:val="00F3071C"/>
    <w:rsid w:val="00F30EDD"/>
    <w:rsid w:val="00F3135D"/>
    <w:rsid w:val="00F368B1"/>
    <w:rsid w:val="00F41949"/>
    <w:rsid w:val="00F41EBD"/>
    <w:rsid w:val="00F46BE9"/>
    <w:rsid w:val="00F604F9"/>
    <w:rsid w:val="00F610BE"/>
    <w:rsid w:val="00F61F77"/>
    <w:rsid w:val="00F63C73"/>
    <w:rsid w:val="00F65677"/>
    <w:rsid w:val="00F713C4"/>
    <w:rsid w:val="00F76F10"/>
    <w:rsid w:val="00F82AF4"/>
    <w:rsid w:val="00F85B67"/>
    <w:rsid w:val="00F87B12"/>
    <w:rsid w:val="00F87B35"/>
    <w:rsid w:val="00F9244C"/>
    <w:rsid w:val="00F927A5"/>
    <w:rsid w:val="00FA2ABB"/>
    <w:rsid w:val="00FA5CBD"/>
    <w:rsid w:val="00FA67B1"/>
    <w:rsid w:val="00FA77DA"/>
    <w:rsid w:val="00FB0600"/>
    <w:rsid w:val="00FB0D39"/>
    <w:rsid w:val="00FB4B84"/>
    <w:rsid w:val="00FB580F"/>
    <w:rsid w:val="00FC0859"/>
    <w:rsid w:val="00FC2331"/>
    <w:rsid w:val="00FC3235"/>
    <w:rsid w:val="00FC5DF7"/>
    <w:rsid w:val="00FC5E89"/>
    <w:rsid w:val="00FD1E44"/>
    <w:rsid w:val="00FD5EAD"/>
    <w:rsid w:val="00FE08FC"/>
    <w:rsid w:val="00FE2EA0"/>
    <w:rsid w:val="00FE654F"/>
    <w:rsid w:val="00FE7993"/>
    <w:rsid w:val="00FF3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AF3BEA"/>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4E2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5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uiPriority w:val="3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1"/>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62220E"/>
  </w:style>
  <w:style w:type="paragraph" w:styleId="24">
    <w:name w:val="Body Text 2"/>
    <w:basedOn w:val="a0"/>
    <w:link w:val="25"/>
    <w:uiPriority w:val="99"/>
    <w:semiHidden/>
    <w:unhideWhenUsed/>
    <w:rsid w:val="00620EAB"/>
    <w:pPr>
      <w:spacing w:after="120" w:line="480" w:lineRule="auto"/>
    </w:pPr>
  </w:style>
  <w:style w:type="character" w:customStyle="1" w:styleId="25">
    <w:name w:val="Основной текст 2 Знак"/>
    <w:basedOn w:val="a1"/>
    <w:link w:val="24"/>
    <w:uiPriority w:val="99"/>
    <w:semiHidden/>
    <w:rsid w:val="00620EAB"/>
    <w:rPr>
      <w:rFonts w:ascii="Times New Roman" w:eastAsia="Times New Roman" w:hAnsi="Times New Roman" w:cs="Times New Roman"/>
      <w:sz w:val="20"/>
      <w:szCs w:val="20"/>
      <w:lang w:eastAsia="ru-RU"/>
    </w:rPr>
  </w:style>
  <w:style w:type="character" w:customStyle="1" w:styleId="normaltextrun">
    <w:name w:val="normaltextrun"/>
    <w:rsid w:val="005C0A42"/>
  </w:style>
  <w:style w:type="paragraph" w:styleId="afa">
    <w:name w:val="Normal (Web)"/>
    <w:basedOn w:val="a0"/>
    <w:uiPriority w:val="99"/>
    <w:unhideWhenUsed/>
    <w:rsid w:val="005C0A42"/>
    <w:pPr>
      <w:widowControl/>
      <w:autoSpaceDE/>
      <w:autoSpaceDN/>
      <w:adjustRightInd/>
      <w:spacing w:before="100" w:beforeAutospacing="1" w:after="100" w:afterAutospacing="1"/>
    </w:pPr>
    <w:rPr>
      <w:sz w:val="24"/>
      <w:szCs w:val="24"/>
    </w:rPr>
  </w:style>
  <w:style w:type="paragraph" w:customStyle="1" w:styleId="14">
    <w:name w:val="Стиль Основной текст + 14 пт"/>
    <w:basedOn w:val="af2"/>
    <w:link w:val="140"/>
    <w:uiPriority w:val="99"/>
    <w:rsid w:val="00322F1D"/>
    <w:pPr>
      <w:widowControl/>
      <w:autoSpaceDE/>
      <w:autoSpaceDN/>
      <w:adjustRightInd/>
      <w:spacing w:after="0" w:line="360" w:lineRule="auto"/>
      <w:jc w:val="both"/>
    </w:pPr>
  </w:style>
  <w:style w:type="character" w:customStyle="1" w:styleId="140">
    <w:name w:val="Стиль Основной текст + 14 пт Знак"/>
    <w:link w:val="14"/>
    <w:uiPriority w:val="99"/>
    <w:locked/>
    <w:rsid w:val="00322F1D"/>
    <w:rPr>
      <w:rFonts w:ascii="Times New Roman" w:eastAsia="Times New Roman" w:hAnsi="Times New Roman" w:cs="Times New Roman"/>
      <w:sz w:val="28"/>
      <w:szCs w:val="20"/>
      <w:lang w:eastAsia="ru-RU"/>
    </w:rPr>
  </w:style>
  <w:style w:type="paragraph" w:customStyle="1" w:styleId="15">
    <w:name w:val="Стиль Основной текст + 15 пт"/>
    <w:basedOn w:val="af2"/>
    <w:link w:val="150"/>
    <w:uiPriority w:val="99"/>
    <w:rsid w:val="00322F1D"/>
    <w:pPr>
      <w:widowControl/>
      <w:autoSpaceDE/>
      <w:autoSpaceDN/>
      <w:adjustRightInd/>
      <w:spacing w:after="0" w:line="360" w:lineRule="auto"/>
    </w:pPr>
    <w:rPr>
      <w:sz w:val="24"/>
    </w:rPr>
  </w:style>
  <w:style w:type="character" w:customStyle="1" w:styleId="150">
    <w:name w:val="Стиль Основной текст + 15 пт Знак"/>
    <w:link w:val="15"/>
    <w:uiPriority w:val="99"/>
    <w:locked/>
    <w:rsid w:val="00322F1D"/>
    <w:rPr>
      <w:rFonts w:ascii="Times New Roman" w:eastAsia="Times New Roman" w:hAnsi="Times New Roman" w:cs="Times New Roman"/>
      <w:sz w:val="24"/>
      <w:szCs w:val="20"/>
      <w:lang w:eastAsia="ru-RU"/>
    </w:rPr>
  </w:style>
  <w:style w:type="table" w:customStyle="1" w:styleId="61">
    <w:name w:val="Сетка таблицы6"/>
    <w:basedOn w:val="a2"/>
    <w:next w:val="af0"/>
    <w:uiPriority w:val="39"/>
    <w:rsid w:val="00287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0"/>
    <w:next w:val="a0"/>
    <w:link w:val="MTDisplayEquation0"/>
    <w:rsid w:val="002D454A"/>
    <w:pPr>
      <w:tabs>
        <w:tab w:val="center" w:pos="5100"/>
        <w:tab w:val="right" w:pos="10200"/>
      </w:tabs>
      <w:spacing w:line="360" w:lineRule="auto"/>
    </w:pPr>
    <w:rPr>
      <w:sz w:val="28"/>
      <w:szCs w:val="28"/>
    </w:rPr>
  </w:style>
  <w:style w:type="character" w:customStyle="1" w:styleId="MTDisplayEquation0">
    <w:name w:val="MTDisplayEquation Знак"/>
    <w:basedOn w:val="a1"/>
    <w:link w:val="MTDisplayEquation"/>
    <w:rsid w:val="002D454A"/>
    <w:rPr>
      <w:rFonts w:ascii="Times New Roman" w:eastAsia="Times New Roman" w:hAnsi="Times New Roman" w:cs="Times New Roman"/>
      <w:sz w:val="28"/>
      <w:szCs w:val="28"/>
      <w:lang w:eastAsia="ru-RU"/>
    </w:rPr>
  </w:style>
  <w:style w:type="table" w:customStyle="1" w:styleId="71">
    <w:name w:val="Сетка таблицы7"/>
    <w:basedOn w:val="a2"/>
    <w:next w:val="af0"/>
    <w:uiPriority w:val="39"/>
    <w:rsid w:val="00EC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текст (2)_"/>
    <w:basedOn w:val="a1"/>
    <w:link w:val="27"/>
    <w:rsid w:val="009C1FC7"/>
    <w:rPr>
      <w:shd w:val="clear" w:color="auto" w:fill="FFFFFF"/>
    </w:rPr>
  </w:style>
  <w:style w:type="paragraph" w:customStyle="1" w:styleId="27">
    <w:name w:val="Основной текст (2)"/>
    <w:basedOn w:val="a0"/>
    <w:link w:val="26"/>
    <w:rsid w:val="009C1FC7"/>
    <w:pPr>
      <w:shd w:val="clear" w:color="auto" w:fill="FFFFFF"/>
      <w:autoSpaceDE/>
      <w:autoSpaceDN/>
      <w:adjustRightInd/>
      <w:spacing w:after="60" w:line="0" w:lineRule="atLeast"/>
      <w:ind w:hanging="400"/>
      <w:jc w:val="center"/>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28217">
      <w:bodyDiv w:val="1"/>
      <w:marLeft w:val="0"/>
      <w:marRight w:val="0"/>
      <w:marTop w:val="0"/>
      <w:marBottom w:val="0"/>
      <w:divBdr>
        <w:top w:val="none" w:sz="0" w:space="0" w:color="auto"/>
        <w:left w:val="none" w:sz="0" w:space="0" w:color="auto"/>
        <w:bottom w:val="none" w:sz="0" w:space="0" w:color="auto"/>
        <w:right w:val="none" w:sz="0" w:space="0" w:color="auto"/>
      </w:divBdr>
    </w:div>
    <w:div w:id="114257019">
      <w:bodyDiv w:val="1"/>
      <w:marLeft w:val="0"/>
      <w:marRight w:val="0"/>
      <w:marTop w:val="0"/>
      <w:marBottom w:val="0"/>
      <w:divBdr>
        <w:top w:val="none" w:sz="0" w:space="0" w:color="auto"/>
        <w:left w:val="none" w:sz="0" w:space="0" w:color="auto"/>
        <w:bottom w:val="none" w:sz="0" w:space="0" w:color="auto"/>
        <w:right w:val="none" w:sz="0" w:space="0" w:color="auto"/>
      </w:divBdr>
    </w:div>
    <w:div w:id="413014290">
      <w:bodyDiv w:val="1"/>
      <w:marLeft w:val="0"/>
      <w:marRight w:val="0"/>
      <w:marTop w:val="0"/>
      <w:marBottom w:val="0"/>
      <w:divBdr>
        <w:top w:val="none" w:sz="0" w:space="0" w:color="auto"/>
        <w:left w:val="none" w:sz="0" w:space="0" w:color="auto"/>
        <w:bottom w:val="none" w:sz="0" w:space="0" w:color="auto"/>
        <w:right w:val="none" w:sz="0" w:space="0" w:color="auto"/>
      </w:divBdr>
    </w:div>
    <w:div w:id="555623326">
      <w:bodyDiv w:val="1"/>
      <w:marLeft w:val="0"/>
      <w:marRight w:val="0"/>
      <w:marTop w:val="0"/>
      <w:marBottom w:val="0"/>
      <w:divBdr>
        <w:top w:val="none" w:sz="0" w:space="0" w:color="auto"/>
        <w:left w:val="none" w:sz="0" w:space="0" w:color="auto"/>
        <w:bottom w:val="none" w:sz="0" w:space="0" w:color="auto"/>
        <w:right w:val="none" w:sz="0" w:space="0" w:color="auto"/>
      </w:divBdr>
    </w:div>
    <w:div w:id="176884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brary.fa.ru/res_mainres.asp?cat=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ibrary.fa.ru/res_mainres.asp?cat=ru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rbook/rytykov.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1E4D22C39748A442A6852453741FEA48" ma:contentTypeVersion="12" ma:contentTypeDescription="Создание документа." ma:contentTypeScope="" ma:versionID="962b28720eaa029f2be1a987b9f2f370">
  <xsd:schema xmlns:xsd="http://www.w3.org/2001/XMLSchema" xmlns:xs="http://www.w3.org/2001/XMLSchema" xmlns:p="http://schemas.microsoft.com/office/2006/metadata/properties" xmlns:ns3="ae02eef5-5f6e-4cd0-9530-d3d91c3e5c92" xmlns:ns4="b01a06de-67ae-42c6-9df5-83f09dca56bd" targetNamespace="http://schemas.microsoft.com/office/2006/metadata/properties" ma:root="true" ma:fieldsID="e80c75e84087cd0ed2e711b77507c31d" ns3:_="" ns4:_="">
    <xsd:import namespace="ae02eef5-5f6e-4cd0-9530-d3d91c3e5c92"/>
    <xsd:import namespace="b01a06de-67ae-42c6-9df5-83f09dca56b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eef5-5f6e-4cd0-9530-d3d91c3e5c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1a06de-67ae-42c6-9df5-83f09dca56b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45EFB-19FC-4983-B72B-D32661F4E213}">
  <ds:schemaRefs>
    <ds:schemaRef ds:uri="http://schemas.microsoft.com/sharepoint/v3/contenttype/forms"/>
  </ds:schemaRefs>
</ds:datastoreItem>
</file>

<file path=customXml/itemProps2.xml><?xml version="1.0" encoding="utf-8"?>
<ds:datastoreItem xmlns:ds="http://schemas.openxmlformats.org/officeDocument/2006/customXml" ds:itemID="{C9D40617-F988-439D-BE30-6B5D07EAD4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CA97DF-178E-4008-BAAC-29ABCD00D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eef5-5f6e-4cd0-9530-d3d91c3e5c92"/>
    <ds:schemaRef ds:uri="b01a06de-67ae-42c6-9df5-83f09dca5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3511D-8E33-44F1-9FB6-1BF860A5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27</Pages>
  <Words>6276</Words>
  <Characters>35774</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41967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Борисова Екатерина Владимировна</cp:lastModifiedBy>
  <cp:revision>16</cp:revision>
  <cp:lastPrinted>2020-12-18T11:54:00Z</cp:lastPrinted>
  <dcterms:created xsi:type="dcterms:W3CDTF">2020-12-14T08:36:00Z</dcterms:created>
  <dcterms:modified xsi:type="dcterms:W3CDTF">2024-03-26T08:00:00Z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0x0101001E4D22C39748A442A6852453741FEA48</vt:lpwstr>
  </property>
</Properties>
</file>